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</w:pPr>
      <w:bookmarkStart w:id="0" w:name="_Hlk23319919"/>
      <w:r w:rsidRPr="0084206F">
        <w:rPr>
          <w:rFonts w:ascii="Times New Roman" w:eastAsia="Times New Roman" w:hAnsi="Times New Roman" w:cs="Times New Roman"/>
          <w:b/>
          <w:sz w:val="24"/>
          <w:szCs w:val="24"/>
          <w:lang w:val="en-GB" w:eastAsia="hr-HR"/>
        </w:rPr>
        <w:t>OSNOVNA ŠKOLA DORE PEJAČEVIĆ</w:t>
      </w:r>
    </w:p>
    <w:p w:rsidR="0084206F" w:rsidRPr="0084206F" w:rsidRDefault="0084206F" w:rsidP="0084206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45C89F64" wp14:editId="3C979100">
            <wp:simplePos x="0" y="0"/>
            <wp:positionH relativeFrom="column">
              <wp:posOffset>28575</wp:posOffset>
            </wp:positionH>
            <wp:positionV relativeFrom="paragraph">
              <wp:posOffset>177165</wp:posOffset>
            </wp:positionV>
            <wp:extent cx="748030" cy="10287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06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Š I C E</w:t>
      </w:r>
    </w:p>
    <w:p w:rsidR="0084206F" w:rsidRPr="0084206F" w:rsidRDefault="0084206F" w:rsidP="0084206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A. Cesarca 18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proofErr w:type="spellStart"/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tel</w:t>
      </w:r>
      <w:proofErr w:type="spellEnd"/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: 031 613 357; 615-415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fax: 031 613 749</w:t>
      </w:r>
    </w:p>
    <w:p w:rsidR="0084206F" w:rsidRPr="0084206F" w:rsidRDefault="0084206F" w:rsidP="0084206F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e-mail: </w:t>
      </w:r>
      <w:r w:rsidRPr="0084206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osdore@os-dpejacevic-na.skole.hr</w:t>
      </w:r>
    </w:p>
    <w:p w:rsidR="0084206F" w:rsidRPr="0084206F" w:rsidRDefault="0084206F" w:rsidP="0084206F">
      <w:pPr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m.br. 3120457</w:t>
      </w:r>
    </w:p>
    <w:p w:rsidR="0084206F" w:rsidRPr="0084206F" w:rsidRDefault="0084206F" w:rsidP="0084206F">
      <w:pPr>
        <w:spacing w:after="0" w:line="259" w:lineRule="exact"/>
        <w:rPr>
          <w:rFonts w:ascii="Times New Roman" w:eastAsia="Times New Roman" w:hAnsi="Times New Roman" w:cs="Times New Roman"/>
          <w:lang w:val="en-GB" w:eastAsia="hr-HR"/>
        </w:rPr>
      </w:pPr>
      <w:r w:rsidRPr="0084206F">
        <w:rPr>
          <w:rFonts w:ascii="Times New Roman" w:eastAsia="Times New Roman" w:hAnsi="Times New Roman" w:cs="Times New Roman"/>
          <w:lang w:val="en-GB" w:eastAsia="hr-HR"/>
        </w:rPr>
        <w:t>KLASA: 112-01/20-01/0</w:t>
      </w:r>
      <w:r>
        <w:rPr>
          <w:rFonts w:ascii="Times New Roman" w:eastAsia="Times New Roman" w:hAnsi="Times New Roman" w:cs="Times New Roman"/>
          <w:lang w:val="en-GB" w:eastAsia="hr-HR"/>
        </w:rPr>
        <w:t>2</w:t>
      </w:r>
    </w:p>
    <w:p w:rsidR="0084206F" w:rsidRPr="0084206F" w:rsidRDefault="0084206F" w:rsidP="0084206F">
      <w:pPr>
        <w:spacing w:after="0" w:line="259" w:lineRule="exact"/>
        <w:rPr>
          <w:rFonts w:ascii="Times New Roman" w:eastAsia="Times New Roman" w:hAnsi="Times New Roman" w:cs="Times New Roman"/>
          <w:lang w:val="en-GB" w:eastAsia="hr-HR"/>
        </w:rPr>
      </w:pPr>
      <w:r w:rsidRPr="0084206F">
        <w:rPr>
          <w:rFonts w:ascii="Times New Roman" w:eastAsia="Times New Roman" w:hAnsi="Times New Roman" w:cs="Times New Roman"/>
          <w:lang w:val="en-GB" w:eastAsia="hr-HR"/>
        </w:rPr>
        <w:t>URBROJ: 2149/06-01-20-</w:t>
      </w:r>
      <w:r>
        <w:rPr>
          <w:rFonts w:ascii="Times New Roman" w:eastAsia="Times New Roman" w:hAnsi="Times New Roman" w:cs="Times New Roman"/>
          <w:lang w:val="en-GB" w:eastAsia="hr-HR"/>
        </w:rPr>
        <w:t>15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84206F">
        <w:rPr>
          <w:rFonts w:ascii="Times New Roman" w:eastAsia="Times New Roman" w:hAnsi="Times New Roman" w:cs="Times New Roman"/>
          <w:lang w:val="en-GB" w:eastAsia="hr-HR"/>
        </w:rPr>
        <w:t>Našice</w:t>
      </w:r>
      <w:proofErr w:type="spellEnd"/>
      <w:r w:rsidRPr="0084206F">
        <w:rPr>
          <w:rFonts w:ascii="Times New Roman" w:eastAsia="Times New Roman" w:hAnsi="Times New Roman" w:cs="Times New Roman"/>
          <w:lang w:val="en-GB" w:eastAsia="hr-HR"/>
        </w:rPr>
        <w:t xml:space="preserve">, 17. </w:t>
      </w:r>
      <w:proofErr w:type="spellStart"/>
      <w:r w:rsidRPr="0084206F">
        <w:rPr>
          <w:rFonts w:ascii="Times New Roman" w:eastAsia="Times New Roman" w:hAnsi="Times New Roman" w:cs="Times New Roman"/>
          <w:lang w:val="en-GB" w:eastAsia="hr-HR"/>
        </w:rPr>
        <w:t>veljače</w:t>
      </w:r>
      <w:proofErr w:type="spellEnd"/>
      <w:r w:rsidRPr="0084206F">
        <w:rPr>
          <w:rFonts w:ascii="Times New Roman" w:eastAsia="Times New Roman" w:hAnsi="Times New Roman" w:cs="Times New Roman"/>
          <w:lang w:val="en-GB" w:eastAsia="hr-HR"/>
        </w:rPr>
        <w:t xml:space="preserve"> 2020.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POZIV NA RAZGOVOR ( INTERVJU)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KANDIDATKINJ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OM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postupku natječaja  za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kuharic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 puno radno vrijeme od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koji je objavljen dana 4. veljače 2020. godine na mrežnoj stranici i oglasnoj ploči Hrvatskog zavoda za zapošljavanje i mrežnoj stranici i oglasnoj ploči  Osnovne škole Dore Pejačević Našice </w:t>
      </w:r>
      <w:hyperlink r:id="rId6" w:history="1">
        <w:r w:rsidRPr="008420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DFAF5"/>
            <w:lang w:eastAsia="hr-HR"/>
          </w:rPr>
          <w:t>www.os-dpejacevic-na.skole.hr</w:t>
        </w:r>
      </w:hyperlink>
      <w:r w:rsidRPr="0084206F">
        <w:rPr>
          <w:rFonts w:ascii="Times New Roman" w:eastAsia="Times New Roman" w:hAnsi="Times New Roman" w:cs="Times New Roman"/>
          <w:b/>
          <w:bCs/>
          <w:color w:val="425B6A"/>
          <w:sz w:val="24"/>
          <w:szCs w:val="24"/>
          <w:shd w:val="clear" w:color="auto" w:fill="FDFAF5"/>
          <w:lang w:eastAsia="hr-HR"/>
        </w:rPr>
        <w:t xml:space="preserve"> 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 „Natječaji“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održat će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se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dana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veljače 2020. godine, s početkom u 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30</w:t>
      </w: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sati,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u Osnovnoj školi  Dore Pejačević Našice, Našice, </w:t>
      </w:r>
      <w:proofErr w:type="spellStart"/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A.Cesarca</w:t>
      </w:r>
      <w:proofErr w:type="spellEnd"/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18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u uredu ravnateljice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Na  razgovor (intervju) se  poziva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kandidatkinja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Vesna Keglević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jer ostvaruje prednost pred ostalim kandidatima temeljem Zakona o hrvatskim braniteljima iz domovinskog rata.</w:t>
      </w:r>
    </w:p>
    <w:p w:rsidR="0084206F" w:rsidRPr="0084206F" w:rsidRDefault="0084206F" w:rsidP="0084206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kandidatkinja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pristupi razgovoru u navedenom vremenu ili pristupi nakon vremena određenog za početak razgovora, ne smatra se kandidatkinjom natječaja.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PRAVILA: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S kandidatkinj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se provesti razgovor (intervju).</w:t>
      </w: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 za razgovor (intervju) objavljen  je dana 17. veljače 2020. na mrežnoj stranici Osnovne škole Dore Pejačević Našice </w:t>
      </w:r>
      <w:hyperlink r:id="rId7" w:history="1">
        <w:r w:rsidRPr="0084206F">
          <w:rPr>
            <w:rFonts w:ascii="Trebuchet MS" w:eastAsia="Times New Roman" w:hAnsi="Trebuchet MS" w:cs="Times New Roman"/>
            <w:color w:val="0000FF"/>
            <w:u w:val="single"/>
            <w:shd w:val="clear" w:color="auto" w:fill="FDFAF5"/>
            <w:lang w:eastAsia="hr-HR"/>
          </w:rPr>
          <w:t>www.os-dpejacevic-na.skole.hr</w:t>
        </w:r>
      </w:hyperlink>
      <w:r w:rsidRPr="0084206F">
        <w:rPr>
          <w:rFonts w:ascii="Trebuchet MS" w:eastAsia="Times New Roman" w:hAnsi="Trebuchet MS" w:cs="Times New Roman"/>
          <w:b/>
          <w:bCs/>
          <w:color w:val="425B6A"/>
          <w:shd w:val="clear" w:color="auto" w:fill="FDFAF5"/>
          <w:lang w:eastAsia="hr-HR"/>
        </w:rPr>
        <w:t xml:space="preserve"> </w:t>
      </w:r>
      <w:r w:rsidRPr="0084206F">
        <w:rPr>
          <w:rFonts w:ascii="Times New Roman" w:eastAsia="Times New Roman" w:hAnsi="Times New Roman" w:cs="Times New Roman"/>
          <w:lang w:eastAsia="hr-HR"/>
        </w:rPr>
        <w:t>u rubrici pod nazivom  „Natječaji“.</w:t>
      </w:r>
    </w:p>
    <w:p w:rsid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206F" w:rsidRPr="0084206F" w:rsidRDefault="0084206F" w:rsidP="0084206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206F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vrednovanje kandidata</w:t>
      </w:r>
    </w:p>
    <w:bookmarkEnd w:id="0"/>
    <w:p w:rsidR="0084206F" w:rsidRPr="0084206F" w:rsidRDefault="0084206F" w:rsidP="0084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362BE" w:rsidRDefault="00B362BE"/>
    <w:sectPr w:rsidR="00B3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6F"/>
    <w:rsid w:val="0084206F"/>
    <w:rsid w:val="00B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E06F"/>
  <w15:chartTrackingRefBased/>
  <w15:docId w15:val="{FC40EB26-A154-4E6F-9F11-1C2B087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dpejacevic-n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pejacevic-n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TajnistvoOSDP</dc:creator>
  <cp:keywords/>
  <dc:description/>
  <cp:lastModifiedBy>TajnistvoOSDP</cp:lastModifiedBy>
  <cp:revision>1</cp:revision>
  <dcterms:created xsi:type="dcterms:W3CDTF">2020-02-17T07:15:00Z</dcterms:created>
  <dcterms:modified xsi:type="dcterms:W3CDTF">2020-02-17T07:22:00Z</dcterms:modified>
</cp:coreProperties>
</file>