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43" w:rsidRDefault="000A6843" w:rsidP="000A6843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hr-HR"/>
        </w:rPr>
      </w:pPr>
      <w:r w:rsidRPr="0098656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hr-HR"/>
        </w:rPr>
        <w:t>KVALITETNO SLOBODNO VRIJEME PROVEDENO S OBITELJI</w:t>
      </w:r>
    </w:p>
    <w:p w:rsidR="00986569" w:rsidRDefault="00986569" w:rsidP="000A6843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hr-HR"/>
        </w:rPr>
      </w:pPr>
    </w:p>
    <w:p w:rsidR="00986569" w:rsidRDefault="00986569" w:rsidP="000A6843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hr-HR"/>
        </w:rPr>
      </w:pPr>
    </w:p>
    <w:p w:rsidR="00C3200F" w:rsidRDefault="00C3200F" w:rsidP="00C3200F">
      <w:pPr>
        <w:shd w:val="clear" w:color="auto" w:fill="FFFFFF"/>
        <w:spacing w:after="0" w:line="320" w:lineRule="atLeast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hr-HR"/>
        </w:rPr>
      </w:pPr>
    </w:p>
    <w:p w:rsidR="00C3200F" w:rsidRDefault="00C3200F" w:rsidP="00C3200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Slobodno vrijeme ima odgojno-obrazovni utjecaj na 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djecu i mlade. A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ktivnosti koje mladi biraju utječu na razvoj njihovih vještina, stavova i znanja. 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S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lobodno vrijeme omogućuje pojedincu da se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kreativno izra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žava i 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socijalizira kroz dijeljenje interesa sa drugim ljudima za određene aktivnosti.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</w:t>
      </w:r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(</w:t>
      </w:r>
      <w:proofErr w:type="spellStart"/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Livazović</w:t>
      </w:r>
      <w:proofErr w:type="spellEnd"/>
      <w:r w:rsidRPr="00C3200F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, 2018)</w:t>
      </w:r>
    </w:p>
    <w:p w:rsidR="005D4BB2" w:rsidRDefault="005D4BB2" w:rsidP="00C3200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</w:p>
    <w:p w:rsidR="005D4BB2" w:rsidRPr="00C3200F" w:rsidRDefault="005D4BB2" w:rsidP="00C3200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S obzirom na odgojno-obrazovni aspekt provođenja slobodnog vremena, u nastavku vam predlažemo različite mogućnosti kvalitetnog provođenja i organizacije slobodnog vremena s obitelji.</w:t>
      </w:r>
    </w:p>
    <w:p w:rsidR="00C3200F" w:rsidRPr="00986569" w:rsidRDefault="00C3200F" w:rsidP="000A6843">
      <w:pPr>
        <w:shd w:val="clear" w:color="auto" w:fill="FFFFFF"/>
        <w:spacing w:after="0" w:line="3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hr-HR"/>
        </w:rPr>
      </w:pPr>
    </w:p>
    <w:p w:rsidR="000A6843" w:rsidRDefault="000A6843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660B" w:rsidRPr="00986569" w:rsidRDefault="004C660B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Razgovarajte sa svojom djecom</w:t>
      </w:r>
    </w:p>
    <w:p w:rsidR="004C660B" w:rsidRPr="00986569" w:rsidRDefault="004C660B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 xml:space="preserve">Kad god pronađete vremena iskoristite ga za kvalitetan i iskren razgovor s djetetom. Govorite o sebi i svom danu. Osim što govorite djetetu, sjetite se poslušati što ono ima za reći. Ukoliko svakodnevno postavljamo djeci ista pitanja, dobit ćemo uglavnom iste odgovore i to, najčešće, onakve kakve mi želimo čuti. Dopustite djeci da govore o sebi, o tome što vole činiti, o svojim brigama. Uključite jedni druge u svoje aktivnosti. </w:t>
      </w:r>
    </w:p>
    <w:p w:rsidR="007B646F" w:rsidRPr="004C660B" w:rsidRDefault="007B646F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60B" w:rsidRPr="00986569" w:rsidRDefault="004C660B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Stvorite vrijeme za igru</w:t>
      </w:r>
    </w:p>
    <w:p w:rsidR="009A65E9" w:rsidRPr="00986569" w:rsidRDefault="009A65E9" w:rsidP="00A05E6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Zaigrajte </w:t>
      </w:r>
      <w:r w:rsidR="004C660B"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s cijelom obitelji neku od društvenih igara (Čovječe ne ljuti se, karte, </w:t>
      </w:r>
      <w:proofErr w:type="spellStart"/>
      <w:r w:rsidR="004C660B"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Pictionary</w:t>
      </w:r>
      <w:proofErr w:type="spellEnd"/>
      <w:r w:rsidR="004C660B"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, …) koje su vrlo vrijedne jer razvijaju mišljenje, pažnju, pamćenje i zaključivanje, ali i poštivanje pravila jer se uvažavaju drugi igrači te se dijete uči vladati vlastitim emocijama. </w:t>
      </w:r>
    </w:p>
    <w:p w:rsidR="004C660B" w:rsidRPr="00986569" w:rsidRDefault="004C660B" w:rsidP="00A05E6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Govornim igrama osim razvoja govora, bogaćenja rječnika, razvija se zaključivanje i pamćenje te koncentracija</w:t>
      </w:r>
      <w:r w:rsidR="009A65E9"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. Govorne igre – primjeri: </w:t>
      </w:r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Na slovo, na slovo; </w:t>
      </w:r>
      <w:proofErr w:type="spellStart"/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Kaladont</w:t>
      </w:r>
      <w:proofErr w:type="spellEnd"/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; Započni riječ posljednjim slogom; Zamislio sam životinju; Pantomima …</w:t>
      </w:r>
    </w:p>
    <w:p w:rsidR="00A05E66" w:rsidRPr="00986569" w:rsidRDefault="00A05E66" w:rsidP="00A05E66">
      <w:pPr>
        <w:pStyle w:val="Odlomakpopisa"/>
        <w:numPr>
          <w:ilvl w:val="0"/>
          <w:numId w:val="1"/>
        </w:numPr>
        <w:shd w:val="clear" w:color="auto" w:fill="FFFFFF"/>
        <w:spacing w:before="105" w:after="105" w:line="276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pl-PL"/>
        </w:rPr>
      </w:pPr>
      <w:r w:rsidRPr="00986569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Održite obiteljsko natjecanje u pjevanju, plesanju ili pantomimi. </w:t>
      </w:r>
      <w:r w:rsidRPr="00986569">
        <w:rPr>
          <w:rFonts w:ascii="Times New Roman" w:hAnsi="Times New Roman" w:cs="Times New Roman"/>
          <w:bCs/>
          <w:color w:val="C00000"/>
          <w:sz w:val="24"/>
          <w:szCs w:val="24"/>
          <w:lang w:val="pl-PL"/>
        </w:rPr>
        <w:t>Pobjednik može izabrati, od nekoliko ponuđenih aktivnosti, jednu po svojoj želji za sljedeći dan.</w:t>
      </w:r>
    </w:p>
    <w:p w:rsidR="00A05E66" w:rsidRPr="00986569" w:rsidRDefault="00A05E66" w:rsidP="00A05E66">
      <w:pPr>
        <w:pStyle w:val="Odlomakpopisa"/>
        <w:numPr>
          <w:ilvl w:val="0"/>
          <w:numId w:val="1"/>
        </w:numPr>
        <w:shd w:val="clear" w:color="auto" w:fill="FFFFFF"/>
        <w:spacing w:before="105" w:after="105" w:line="276" w:lineRule="auto"/>
        <w:rPr>
          <w:rFonts w:ascii="Times New Roman" w:hAnsi="Times New Roman" w:cs="Times New Roman"/>
          <w:bCs/>
          <w:color w:val="C00000"/>
          <w:sz w:val="24"/>
          <w:szCs w:val="24"/>
          <w:lang w:val="pl-PL"/>
        </w:rPr>
      </w:pPr>
      <w:r w:rsidRPr="00986569">
        <w:rPr>
          <w:rFonts w:ascii="Times New Roman" w:hAnsi="Times New Roman" w:cs="Times New Roman"/>
          <w:bCs/>
          <w:color w:val="C00000"/>
          <w:sz w:val="24"/>
          <w:szCs w:val="24"/>
          <w:lang w:val="pl-PL"/>
        </w:rPr>
        <w:t>Izradite obiteljski plakat (obiteljski kolaž). Zajedno izaberite najdraže slike s rođendana, proslava, svakodnevnog života, ukrasite slike, napišite datum o događaju te tako izradite kolaž i ovjekovječite zajednička sjećanja.</w:t>
      </w:r>
    </w:p>
    <w:p w:rsidR="007B646F" w:rsidRDefault="007B646F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5E" w:rsidRDefault="00F03D5E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5E" w:rsidRDefault="00F03D5E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5E" w:rsidRPr="004C660B" w:rsidRDefault="00F03D5E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60B" w:rsidRPr="009240B6" w:rsidRDefault="004C660B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</w:pPr>
      <w:r w:rsidRPr="009240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  <w:lastRenderedPageBreak/>
        <w:t xml:space="preserve">Čitajte </w:t>
      </w:r>
      <w:r w:rsidR="00D453D6" w:rsidRPr="009240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  <w:t>zajedno</w:t>
      </w:r>
    </w:p>
    <w:p w:rsidR="004C660B" w:rsidRPr="009240B6" w:rsidRDefault="004C660B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</w:pPr>
      <w:r w:rsidRPr="009240B6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  <w:t>Razgovarajte o pročitanom, prepričavajte priče, igrajte se pričama: zamijenite imena ili osobine likova (Snjeguljica – zla, maćeha – dobra), izmislite novi završetak priče, ispričajte bajku u današnjem vremenu. Odredite vrijeme za čitanje (npr. vrijeme prije spavanja ili prije popodnevnog odmora) i uživajte u prisnosti koja se na taj način postiže između vas i vašeg djeteta. Dogovorite se unutar obitelji i neka se roditelji izmjenjuju u čitanju (npr. subotom i nedjeljom čita tata ili obrnuto). Također, cijela obitelj može uzeti 1 sat obiteljskog čitanja (svi članovi obitelji u isto vrijeme čitaju svaki svoju knjigu, novine ili časopise, a na kraju mogu porazgovarati o pročitanom). Ove aktivnosti razvijaju interes za čitanjem, stimulira razvoj govora, jezika, pomaže povećanju pažnje, koncentracije i znatiželje.</w:t>
      </w:r>
    </w:p>
    <w:p w:rsidR="00986569" w:rsidRPr="00986569" w:rsidRDefault="00986569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</w:p>
    <w:p w:rsidR="004C660B" w:rsidRPr="00986569" w:rsidRDefault="004C660B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lang w:eastAsia="hr-HR"/>
        </w:rPr>
        <w:t>Zajednički kućni poslovi</w:t>
      </w:r>
    </w:p>
    <w:p w:rsidR="004C660B" w:rsidRPr="00986569" w:rsidRDefault="004C660B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hr-HR"/>
        </w:rPr>
        <w:t>Kućni poslovi su vrlo produktivan način za podučavanje odgovornosti kod djece. Ti poslovi trebaju biti u skladu s djetetovim uzrastom. Možete zamoliti dijete da vam pomogne u pripremi ručka, kolača, ukrasiti stan za blagdane, izraditi različite predmete…</w:t>
      </w:r>
      <w:r w:rsidR="007B646F" w:rsidRPr="00986569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hr-HR"/>
        </w:rPr>
        <w:t xml:space="preserve"> </w:t>
      </w:r>
      <w:r w:rsidRPr="00986569"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hr-HR"/>
        </w:rPr>
        <w:t>Ove aktivnosti nam omogućavaju da djecu podučimo odgovornosti, ali i razvijaju bolju komunikaciju i timski rad.</w:t>
      </w:r>
    </w:p>
    <w:p w:rsidR="00A05E66" w:rsidRPr="004C660B" w:rsidRDefault="00A05E66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660B" w:rsidRPr="00986569" w:rsidRDefault="004C660B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Obiteljski hobi</w:t>
      </w:r>
      <w:r w:rsidR="007B646F" w:rsidRPr="0098656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 </w:t>
      </w:r>
    </w:p>
    <w:p w:rsidR="004C660B" w:rsidRPr="00986569" w:rsidRDefault="004C660B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Obiteljski hobi odličan je za provođenje slobodnog vremena: to može biti kuhanje, vrtlarstvo, voćarstvo, njega cvijeća, </w:t>
      </w:r>
      <w:r w:rsidR="007B646F"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košenje trave, </w:t>
      </w:r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izrađivanje predmeta</w:t>
      </w:r>
      <w:r w:rsidR="007B646F"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…</w:t>
      </w:r>
    </w:p>
    <w:p w:rsidR="004C660B" w:rsidRPr="00986569" w:rsidRDefault="004C660B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Sport</w:t>
      </w:r>
      <w:r w:rsidR="007B646F"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kod kuće</w:t>
      </w:r>
    </w:p>
    <w:p w:rsidR="004C660B" w:rsidRPr="00986569" w:rsidRDefault="004C660B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98656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Zajedničke tjelesne aktivnosti važne su za razvoj djeteta, jer ne samo da jačaju tijelu već pomažu u izgrađivanju ličnosti, povećavaju motivaciju i upornost.</w:t>
      </w:r>
    </w:p>
    <w:p w:rsidR="00A05E66" w:rsidRPr="00986569" w:rsidRDefault="00A05E66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:rsidR="004C660B" w:rsidRPr="009240B6" w:rsidRDefault="007B646F" w:rsidP="007B646F">
      <w:pPr>
        <w:shd w:val="clear" w:color="auto" w:fill="FFFFFF"/>
        <w:spacing w:after="0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</w:pPr>
      <w:r w:rsidRPr="009240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  <w:t>Gledanje filmova</w:t>
      </w:r>
    </w:p>
    <w:p w:rsidR="004C660B" w:rsidRPr="009240B6" w:rsidRDefault="007B646F" w:rsidP="007B64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</w:pPr>
      <w:r w:rsidRPr="009240B6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hr-HR"/>
        </w:rPr>
        <w:t>Pogledajte zajedno obiteljski film. Analizirajte pogledano, razgovarajte o situacijama u filmu, kako biste vi postupili u toj situaciji, pitajte svoje dijete kako bi ono postupilo. Donesite zajednički zaključak filma i pouku dana.</w:t>
      </w:r>
    </w:p>
    <w:p w:rsidR="00FC7101" w:rsidRDefault="00FC7101"/>
    <w:p w:rsidR="00A05E66" w:rsidRDefault="00A05E66">
      <w:bookmarkStart w:id="0" w:name="_GoBack"/>
      <w:bookmarkEnd w:id="0"/>
    </w:p>
    <w:sectPr w:rsidR="00A0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5242"/>
    <w:multiLevelType w:val="hybridMultilevel"/>
    <w:tmpl w:val="F1B2E6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0B"/>
    <w:rsid w:val="000A6843"/>
    <w:rsid w:val="002B344B"/>
    <w:rsid w:val="004C660B"/>
    <w:rsid w:val="005D4BB2"/>
    <w:rsid w:val="007B646F"/>
    <w:rsid w:val="007C7CBB"/>
    <w:rsid w:val="009240B6"/>
    <w:rsid w:val="00986569"/>
    <w:rsid w:val="009A65E9"/>
    <w:rsid w:val="00A05E66"/>
    <w:rsid w:val="00C3200F"/>
    <w:rsid w:val="00D453D6"/>
    <w:rsid w:val="00F03D5E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10A4"/>
  <w15:chartTrackingRefBased/>
  <w15:docId w15:val="{F3429D66-2EEA-4CB8-B22D-F40BF90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44</cp:revision>
  <dcterms:created xsi:type="dcterms:W3CDTF">2020-03-20T12:17:00Z</dcterms:created>
  <dcterms:modified xsi:type="dcterms:W3CDTF">2020-03-20T14:15:00Z</dcterms:modified>
</cp:coreProperties>
</file>