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02" w:rsidRPr="00272B02" w:rsidRDefault="00272B02" w:rsidP="00272B02">
      <w:pPr>
        <w:pStyle w:val="box460666"/>
        <w:shd w:val="clear" w:color="auto" w:fill="FFFFFF"/>
        <w:spacing w:before="68" w:beforeAutospacing="0" w:after="72" w:afterAutospacing="0"/>
        <w:textAlignment w:val="baseline"/>
        <w:rPr>
          <w:color w:val="231F20"/>
        </w:rPr>
      </w:pPr>
      <w:r w:rsidRPr="00272B02">
        <w:rPr>
          <w:color w:val="231F20"/>
        </w:rPr>
        <w:t>OŠ DORE PEJAČEVIĆ NAŠICE</w:t>
      </w:r>
    </w:p>
    <w:p w:rsidR="00272B02" w:rsidRPr="00272B02" w:rsidRDefault="00272B02" w:rsidP="00272B02">
      <w:pPr>
        <w:pStyle w:val="box460666"/>
        <w:shd w:val="clear" w:color="auto" w:fill="FFFFFF"/>
        <w:spacing w:before="68" w:beforeAutospacing="0" w:after="72" w:afterAutospacing="0"/>
        <w:textAlignment w:val="baseline"/>
        <w:rPr>
          <w:color w:val="231F20"/>
        </w:rPr>
      </w:pPr>
      <w:r w:rsidRPr="00272B02">
        <w:rPr>
          <w:color w:val="231F20"/>
        </w:rPr>
        <w:t>11. svibnja 2020.</w:t>
      </w:r>
    </w:p>
    <w:p w:rsidR="00272B02" w:rsidRDefault="00272B02" w:rsidP="00E60CB5">
      <w:pPr>
        <w:pStyle w:val="box4606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:rsidR="00E60CB5" w:rsidRDefault="00E60CB5" w:rsidP="00E60CB5">
      <w:pPr>
        <w:pStyle w:val="box4606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PRODUŽEN</w:t>
      </w:r>
      <w:r w:rsidR="00D83410">
        <w:rPr>
          <w:b/>
          <w:bCs/>
          <w:color w:val="231F20"/>
          <w:sz w:val="29"/>
          <w:szCs w:val="29"/>
        </w:rPr>
        <w:t>I</w:t>
      </w:r>
      <w:r>
        <w:rPr>
          <w:b/>
          <w:bCs/>
          <w:color w:val="231F20"/>
          <w:sz w:val="29"/>
          <w:szCs w:val="29"/>
        </w:rPr>
        <w:t xml:space="preserve"> BORAV</w:t>
      </w:r>
      <w:r w:rsidR="00D83410">
        <w:rPr>
          <w:b/>
          <w:bCs/>
          <w:color w:val="231F20"/>
          <w:sz w:val="29"/>
          <w:szCs w:val="29"/>
        </w:rPr>
        <w:t>A</w:t>
      </w:r>
      <w:r>
        <w:rPr>
          <w:b/>
          <w:bCs/>
          <w:color w:val="231F20"/>
          <w:sz w:val="29"/>
          <w:szCs w:val="29"/>
        </w:rPr>
        <w:t>K U OSNOVNOJ ŠKOLI</w:t>
      </w:r>
    </w:p>
    <w:p w:rsidR="00D83410" w:rsidRDefault="00D83410" w:rsidP="00E60CB5">
      <w:pPr>
        <w:pStyle w:val="box460666"/>
        <w:shd w:val="clear" w:color="auto" w:fill="FFFFFF"/>
        <w:spacing w:before="0" w:beforeAutospacing="0" w:after="48" w:afterAutospacing="0"/>
        <w:ind w:firstLine="408"/>
        <w:textAlignment w:val="baseline"/>
        <w:rPr>
          <w:i/>
          <w:iCs/>
          <w:color w:val="231F20"/>
          <w:sz w:val="26"/>
          <w:szCs w:val="26"/>
        </w:rPr>
      </w:pPr>
    </w:p>
    <w:p w:rsidR="00E60CB5" w:rsidRDefault="00E60CB5" w:rsidP="00272B02">
      <w:pPr>
        <w:pStyle w:val="box46066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Produženi boravak je posebni oblik odgojno-obrazovnoga rada koji se organizira za učenike izvan redovite nastave</w:t>
      </w:r>
      <w:r w:rsidR="00D83410">
        <w:rPr>
          <w:color w:val="231F20"/>
        </w:rPr>
        <w:t>, a m</w:t>
      </w:r>
      <w:r>
        <w:rPr>
          <w:color w:val="231F20"/>
        </w:rPr>
        <w:t>ože se izvoditi i u vrijeme odmora za učenike</w:t>
      </w:r>
      <w:r w:rsidR="00D83410">
        <w:rPr>
          <w:color w:val="231F20"/>
        </w:rPr>
        <w:t>.</w:t>
      </w:r>
      <w:r w:rsidR="00A34168">
        <w:rPr>
          <w:color w:val="231F20"/>
        </w:rPr>
        <w:t xml:space="preserve"> Namijenjen je učenicima 1. i 2. razreda, a po potrebi 3. i 4. razreda, traje 5 sati dnevno, prije/poslije redovne nastave. </w:t>
      </w:r>
    </w:p>
    <w:p w:rsidR="00A34168" w:rsidRDefault="00A34168" w:rsidP="00A34168">
      <w:pPr>
        <w:pStyle w:val="box46066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Škola organizira dežurstvo učitelja u produženome boravku koji priprema, organizira i provodi neposredni odgojno-obrazovni rad s učenicima.</w:t>
      </w:r>
    </w:p>
    <w:p w:rsidR="00D83410" w:rsidRPr="00A34168" w:rsidRDefault="00D83410" w:rsidP="00893A65">
      <w:pPr>
        <w:pStyle w:val="box460666"/>
        <w:shd w:val="clear" w:color="auto" w:fill="FFFFFF"/>
        <w:spacing w:before="0" w:beforeAutospacing="0" w:after="48" w:afterAutospacing="0"/>
        <w:textAlignment w:val="baseline"/>
      </w:pPr>
    </w:p>
    <w:p w:rsidR="00D83410" w:rsidRPr="00A34168" w:rsidRDefault="00D83410" w:rsidP="00272B02">
      <w:pPr>
        <w:pStyle w:val="box460666"/>
        <w:shd w:val="clear" w:color="auto" w:fill="FFFFFF"/>
        <w:spacing w:before="0" w:beforeAutospacing="0" w:after="48" w:afterAutospacing="0"/>
        <w:textAlignment w:val="baseline"/>
        <w:rPr>
          <w:b/>
          <w:bCs/>
        </w:rPr>
      </w:pPr>
      <w:r w:rsidRPr="00A34168">
        <w:rPr>
          <w:b/>
          <w:bCs/>
        </w:rPr>
        <w:t>P</w:t>
      </w:r>
      <w:r w:rsidR="00E60CB5" w:rsidRPr="00A34168">
        <w:rPr>
          <w:b/>
          <w:bCs/>
        </w:rPr>
        <w:t>rijav</w:t>
      </w:r>
      <w:r w:rsidRPr="00A34168">
        <w:rPr>
          <w:b/>
          <w:bCs/>
        </w:rPr>
        <w:t>a</w:t>
      </w:r>
      <w:r w:rsidR="00E60CB5" w:rsidRPr="00A34168">
        <w:rPr>
          <w:b/>
          <w:bCs/>
        </w:rPr>
        <w:t xml:space="preserve"> djeteta za produženi boravak</w:t>
      </w:r>
    </w:p>
    <w:p w:rsidR="00272B02" w:rsidRDefault="009565CC" w:rsidP="00D83410">
      <w:pPr>
        <w:pStyle w:val="box460666"/>
        <w:shd w:val="clear" w:color="auto" w:fill="FFFFFF"/>
        <w:spacing w:before="0" w:beforeAutospacing="0" w:after="48" w:afterAutospacing="0"/>
        <w:textAlignment w:val="baseline"/>
      </w:pPr>
      <w:r>
        <w:t xml:space="preserve">       </w:t>
      </w:r>
      <w:r w:rsidR="00272B02">
        <w:t xml:space="preserve">Da bi se ispunili uvjeti </w:t>
      </w:r>
      <w:r w:rsidR="00A34168" w:rsidRPr="00A34168">
        <w:t xml:space="preserve">organizacije produženog boravka u školi, </w:t>
      </w:r>
      <w:r w:rsidR="00272B02">
        <w:t>Š</w:t>
      </w:r>
      <w:r w:rsidR="00A34168" w:rsidRPr="00A34168">
        <w:t>kola treba prikupiti podatke o interesu  r</w:t>
      </w:r>
      <w:r w:rsidR="00D83410" w:rsidRPr="00A34168">
        <w:t>oditelj</w:t>
      </w:r>
      <w:r w:rsidR="00A34168" w:rsidRPr="00A34168">
        <w:t>a za provođenje produženog boravka</w:t>
      </w:r>
      <w:r w:rsidR="00272B02">
        <w:t xml:space="preserve">. </w:t>
      </w:r>
    </w:p>
    <w:p w:rsidR="009565CC" w:rsidRDefault="009565CC" w:rsidP="00D83410">
      <w:pPr>
        <w:pStyle w:val="box460666"/>
        <w:shd w:val="clear" w:color="auto" w:fill="FFFFFF"/>
        <w:spacing w:before="0" w:beforeAutospacing="0" w:after="48" w:afterAutospacing="0"/>
        <w:textAlignment w:val="baseline"/>
      </w:pPr>
      <w:r>
        <w:t xml:space="preserve">       </w:t>
      </w:r>
      <w:r w:rsidR="00272B02">
        <w:t>R</w:t>
      </w:r>
      <w:r w:rsidR="00A34168" w:rsidRPr="00272B02">
        <w:t>oditelj</w:t>
      </w:r>
      <w:r w:rsidR="00272B02">
        <w:t xml:space="preserve">i učenika </w:t>
      </w:r>
      <w:r w:rsidR="00A34168" w:rsidRPr="00272B02">
        <w:t xml:space="preserve"> treba dati </w:t>
      </w:r>
      <w:r w:rsidR="00D83410" w:rsidRPr="00272B02">
        <w:rPr>
          <w:b/>
          <w:bCs/>
        </w:rPr>
        <w:t>pisani iskaz interesa</w:t>
      </w:r>
      <w:r w:rsidR="00272B02">
        <w:rPr>
          <w:b/>
          <w:bCs/>
        </w:rPr>
        <w:t xml:space="preserve"> za produženi boravak</w:t>
      </w:r>
      <w:r w:rsidR="00D83410" w:rsidRPr="00272B02">
        <w:rPr>
          <w:b/>
          <w:bCs/>
        </w:rPr>
        <w:t xml:space="preserve"> </w:t>
      </w:r>
      <w:r w:rsidR="00893A65" w:rsidRPr="00272B02">
        <w:rPr>
          <w:b/>
          <w:bCs/>
        </w:rPr>
        <w:t xml:space="preserve">putem </w:t>
      </w:r>
      <w:r w:rsidR="00D83410" w:rsidRPr="00272B02">
        <w:rPr>
          <w:b/>
          <w:bCs/>
        </w:rPr>
        <w:t>Obra</w:t>
      </w:r>
      <w:r w:rsidR="00272B02">
        <w:rPr>
          <w:b/>
          <w:bCs/>
        </w:rPr>
        <w:t>s</w:t>
      </w:r>
      <w:r w:rsidR="00D83410" w:rsidRPr="00272B02">
        <w:rPr>
          <w:b/>
          <w:bCs/>
        </w:rPr>
        <w:t>c</w:t>
      </w:r>
      <w:r w:rsidR="00893A65" w:rsidRPr="00272B02">
        <w:rPr>
          <w:b/>
          <w:bCs/>
        </w:rPr>
        <w:t>a</w:t>
      </w:r>
      <w:r w:rsidR="00893A65" w:rsidRPr="00272B02">
        <w:t xml:space="preserve"> koji </w:t>
      </w:r>
      <w:r w:rsidR="00D83410" w:rsidRPr="00272B02">
        <w:t>se nalazi na u prilogu ili se može podići u školi</w:t>
      </w:r>
      <w:r>
        <w:t xml:space="preserve">, </w:t>
      </w:r>
    </w:p>
    <w:p w:rsidR="00D83410" w:rsidRPr="00D3156A" w:rsidRDefault="009565CC" w:rsidP="00D83410">
      <w:pPr>
        <w:pStyle w:val="box460666"/>
        <w:shd w:val="clear" w:color="auto" w:fill="FFFFFF"/>
        <w:spacing w:before="0" w:beforeAutospacing="0" w:after="48" w:afterAutospacing="0"/>
        <w:textAlignment w:val="baseline"/>
      </w:pPr>
      <w:r>
        <w:t xml:space="preserve">Rok za prijavu je do 1. lipnja 2020.za učenike sadašnjih 1. i 2. razreda,  a za učenike budućih 1. razreda prilikom upisa u 1. razred. </w:t>
      </w:r>
      <w:bookmarkStart w:id="0" w:name="_GoBack"/>
      <w:bookmarkEnd w:id="0"/>
    </w:p>
    <w:p w:rsidR="00D3156A" w:rsidRPr="00D3156A" w:rsidRDefault="00272B02" w:rsidP="00D31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56A">
        <w:rPr>
          <w:rFonts w:ascii="Times New Roman" w:hAnsi="Times New Roman" w:cs="Times New Roman"/>
          <w:sz w:val="24"/>
          <w:szCs w:val="24"/>
        </w:rPr>
        <w:t xml:space="preserve">       </w:t>
      </w:r>
      <w:r w:rsidR="00A34168" w:rsidRPr="00D3156A">
        <w:rPr>
          <w:rFonts w:ascii="Times New Roman" w:hAnsi="Times New Roman" w:cs="Times New Roman"/>
          <w:sz w:val="24"/>
          <w:szCs w:val="24"/>
        </w:rPr>
        <w:t>Nako</w:t>
      </w:r>
      <w:r w:rsidR="00893A65" w:rsidRPr="00D3156A">
        <w:rPr>
          <w:rFonts w:ascii="Times New Roman" w:hAnsi="Times New Roman" w:cs="Times New Roman"/>
          <w:sz w:val="24"/>
          <w:szCs w:val="24"/>
        </w:rPr>
        <w:t>n</w:t>
      </w:r>
      <w:r w:rsidR="00A34168" w:rsidRPr="00D3156A">
        <w:rPr>
          <w:rFonts w:ascii="Times New Roman" w:hAnsi="Times New Roman" w:cs="Times New Roman"/>
          <w:sz w:val="24"/>
          <w:szCs w:val="24"/>
        </w:rPr>
        <w:t xml:space="preserve"> što </w:t>
      </w:r>
      <w:r w:rsidR="00893A65" w:rsidRPr="00D3156A">
        <w:rPr>
          <w:rFonts w:ascii="Times New Roman" w:hAnsi="Times New Roman" w:cs="Times New Roman"/>
          <w:sz w:val="24"/>
          <w:szCs w:val="24"/>
        </w:rPr>
        <w:t>Š</w:t>
      </w:r>
      <w:r w:rsidR="00A34168" w:rsidRPr="00D3156A">
        <w:rPr>
          <w:rFonts w:ascii="Times New Roman" w:hAnsi="Times New Roman" w:cs="Times New Roman"/>
          <w:sz w:val="24"/>
          <w:szCs w:val="24"/>
        </w:rPr>
        <w:t xml:space="preserve">kola dobije suglasnost za organizaciju produženog boravka od strane Osnivača i Ministarstva, roditelj </w:t>
      </w:r>
      <w:r w:rsidR="00893A65" w:rsidRPr="00D3156A">
        <w:rPr>
          <w:rFonts w:ascii="Times New Roman" w:hAnsi="Times New Roman" w:cs="Times New Roman"/>
          <w:sz w:val="24"/>
          <w:szCs w:val="24"/>
        </w:rPr>
        <w:t xml:space="preserve">će </w:t>
      </w:r>
      <w:r w:rsidR="00A34168" w:rsidRPr="00D3156A">
        <w:rPr>
          <w:rFonts w:ascii="Times New Roman" w:hAnsi="Times New Roman" w:cs="Times New Roman"/>
          <w:sz w:val="24"/>
          <w:szCs w:val="24"/>
        </w:rPr>
        <w:t>po</w:t>
      </w:r>
      <w:r w:rsidR="00893A65" w:rsidRPr="00D3156A">
        <w:rPr>
          <w:rFonts w:ascii="Times New Roman" w:hAnsi="Times New Roman" w:cs="Times New Roman"/>
          <w:sz w:val="24"/>
          <w:szCs w:val="24"/>
        </w:rPr>
        <w:t>dnijeti</w:t>
      </w:r>
      <w:r w:rsidR="00A34168" w:rsidRPr="00D3156A">
        <w:rPr>
          <w:rFonts w:ascii="Times New Roman" w:hAnsi="Times New Roman" w:cs="Times New Roman"/>
          <w:sz w:val="24"/>
          <w:szCs w:val="24"/>
        </w:rPr>
        <w:t xml:space="preserve"> Zahtjev za provođenje produženog boravka</w:t>
      </w:r>
      <w:r w:rsidRPr="00D3156A">
        <w:rPr>
          <w:rFonts w:ascii="Times New Roman" w:hAnsi="Times New Roman" w:cs="Times New Roman"/>
          <w:sz w:val="24"/>
          <w:szCs w:val="24"/>
        </w:rPr>
        <w:t>, priložiti potrebnu dokumentaciju te</w:t>
      </w:r>
      <w:r w:rsidR="00893A65" w:rsidRPr="00D3156A">
        <w:rPr>
          <w:rFonts w:ascii="Times New Roman" w:hAnsi="Times New Roman" w:cs="Times New Roman"/>
          <w:sz w:val="24"/>
          <w:szCs w:val="24"/>
        </w:rPr>
        <w:t xml:space="preserve">  </w:t>
      </w:r>
      <w:r w:rsidR="00893A65" w:rsidRPr="00D3156A">
        <w:rPr>
          <w:rFonts w:ascii="Times New Roman" w:hAnsi="Times New Roman" w:cs="Times New Roman"/>
          <w:color w:val="231F20"/>
          <w:sz w:val="24"/>
          <w:szCs w:val="24"/>
        </w:rPr>
        <w:t>sklopiti Ugovor sa Školom o uključivanju učenika u produženi boravak te obvezama roditelja.</w:t>
      </w:r>
      <w:r w:rsidRPr="00D315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93A65" w:rsidRPr="00D3156A"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="00A34168" w:rsidRPr="00D3156A">
        <w:rPr>
          <w:rFonts w:ascii="Times New Roman" w:hAnsi="Times New Roman" w:cs="Times New Roman"/>
          <w:color w:val="231F20"/>
          <w:sz w:val="24"/>
          <w:szCs w:val="24"/>
        </w:rPr>
        <w:t xml:space="preserve"> slučaju da se prijavi veći broja učenika,</w:t>
      </w:r>
      <w:r w:rsidR="00893A65" w:rsidRPr="00D3156A">
        <w:rPr>
          <w:rFonts w:ascii="Times New Roman" w:hAnsi="Times New Roman" w:cs="Times New Roman"/>
          <w:color w:val="231F20"/>
          <w:sz w:val="24"/>
          <w:szCs w:val="24"/>
        </w:rPr>
        <w:t xml:space="preserve"> prednost će imati</w:t>
      </w:r>
      <w:r w:rsidR="00D3156A" w:rsidRPr="00D3156A">
        <w:rPr>
          <w:rFonts w:ascii="Times New Roman" w:hAnsi="Times New Roman" w:cs="Times New Roman"/>
          <w:sz w:val="24"/>
          <w:szCs w:val="24"/>
        </w:rPr>
        <w:t xml:space="preserve"> r</w:t>
      </w:r>
      <w:r w:rsidR="00D3156A" w:rsidRPr="00D3156A">
        <w:rPr>
          <w:rFonts w:ascii="Times New Roman" w:hAnsi="Times New Roman" w:cs="Times New Roman"/>
          <w:sz w:val="24"/>
          <w:szCs w:val="24"/>
        </w:rPr>
        <w:t xml:space="preserve">oditelj </w:t>
      </w:r>
      <w:r w:rsidR="00D3156A">
        <w:rPr>
          <w:rFonts w:ascii="Times New Roman" w:hAnsi="Times New Roman" w:cs="Times New Roman"/>
          <w:sz w:val="24"/>
          <w:szCs w:val="24"/>
        </w:rPr>
        <w:t xml:space="preserve">prema </w:t>
      </w:r>
      <w:r w:rsidR="00D3156A" w:rsidRPr="00D3156A">
        <w:rPr>
          <w:rFonts w:ascii="Times New Roman" w:hAnsi="Times New Roman" w:cs="Times New Roman"/>
          <w:sz w:val="24"/>
          <w:szCs w:val="24"/>
        </w:rPr>
        <w:t>kategoriji</w:t>
      </w:r>
      <w:r w:rsidR="00D3156A" w:rsidRPr="00D3156A">
        <w:rPr>
          <w:rFonts w:ascii="Times New Roman" w:hAnsi="Times New Roman" w:cs="Times New Roman"/>
          <w:sz w:val="24"/>
          <w:szCs w:val="24"/>
        </w:rPr>
        <w:t>:</w:t>
      </w:r>
    </w:p>
    <w:p w:rsidR="00D3156A" w:rsidRPr="009D0F1B" w:rsidRDefault="00D3156A" w:rsidP="00D3156A">
      <w:pPr>
        <w:pStyle w:val="box460666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9D0F1B">
        <w:rPr>
          <w:color w:val="231F20"/>
        </w:rPr>
        <w:t>samohrani zaposleni roditelj</w:t>
      </w:r>
    </w:p>
    <w:p w:rsidR="00D3156A" w:rsidRDefault="00D3156A" w:rsidP="00D3156A">
      <w:pPr>
        <w:pStyle w:val="box460666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9D0F1B">
        <w:rPr>
          <w:color w:val="231F20"/>
        </w:rPr>
        <w:t xml:space="preserve">skrbnik učenika </w:t>
      </w:r>
    </w:p>
    <w:p w:rsidR="00D3156A" w:rsidRPr="009D0F1B" w:rsidRDefault="00D3156A" w:rsidP="00D3156A">
      <w:pPr>
        <w:pStyle w:val="box460666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9D0F1B">
        <w:rPr>
          <w:color w:val="231F20"/>
        </w:rPr>
        <w:t xml:space="preserve">udomitelj </w:t>
      </w:r>
      <w:r>
        <w:rPr>
          <w:color w:val="231F20"/>
        </w:rPr>
        <w:t>učenika</w:t>
      </w:r>
    </w:p>
    <w:p w:rsidR="00D3156A" w:rsidRPr="009D0F1B" w:rsidRDefault="00D3156A" w:rsidP="00D3156A">
      <w:pPr>
        <w:pStyle w:val="box460666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9D0F1B">
        <w:rPr>
          <w:color w:val="231F20"/>
        </w:rPr>
        <w:t xml:space="preserve">roditelj osoba s invaliditetom </w:t>
      </w:r>
    </w:p>
    <w:p w:rsidR="00D3156A" w:rsidRPr="009D0F1B" w:rsidRDefault="00D3156A" w:rsidP="00D3156A">
      <w:pPr>
        <w:pStyle w:val="box460666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9D0F1B">
        <w:rPr>
          <w:color w:val="231F20"/>
        </w:rPr>
        <w:t>oboje roditelja zaposleni.</w:t>
      </w:r>
    </w:p>
    <w:p w:rsidR="00A34168" w:rsidRPr="00D83410" w:rsidRDefault="00A34168" w:rsidP="00D83410">
      <w:pPr>
        <w:pStyle w:val="box460666"/>
        <w:shd w:val="clear" w:color="auto" w:fill="FFFFFF"/>
        <w:spacing w:before="0" w:beforeAutospacing="0" w:after="48" w:afterAutospacing="0"/>
        <w:textAlignment w:val="baseline"/>
        <w:rPr>
          <w:color w:val="FF0000"/>
        </w:rPr>
      </w:pPr>
    </w:p>
    <w:p w:rsidR="00D83410" w:rsidRDefault="00893A65" w:rsidP="00272B02">
      <w:pPr>
        <w:pStyle w:val="box460666"/>
        <w:shd w:val="clear" w:color="auto" w:fill="FFFFFF"/>
        <w:spacing w:before="0" w:beforeAutospacing="0" w:after="48" w:afterAutospacing="0"/>
        <w:textAlignment w:val="baseline"/>
        <w:rPr>
          <w:b/>
          <w:bCs/>
        </w:rPr>
      </w:pPr>
      <w:r w:rsidRPr="00893A65">
        <w:rPr>
          <w:b/>
          <w:bCs/>
        </w:rPr>
        <w:t>C</w:t>
      </w:r>
      <w:r w:rsidR="00E60CB5" w:rsidRPr="00893A65">
        <w:rPr>
          <w:b/>
          <w:bCs/>
        </w:rPr>
        <w:t>ijen</w:t>
      </w:r>
      <w:r w:rsidR="00D83410" w:rsidRPr="00893A65">
        <w:rPr>
          <w:b/>
          <w:bCs/>
        </w:rPr>
        <w:t>a</w:t>
      </w:r>
      <w:r w:rsidR="00E60CB5" w:rsidRPr="00893A65">
        <w:rPr>
          <w:b/>
          <w:bCs/>
        </w:rPr>
        <w:t xml:space="preserve"> produženoga boravka  </w:t>
      </w:r>
    </w:p>
    <w:p w:rsidR="00893A65" w:rsidRPr="00893A65" w:rsidRDefault="00893A65" w:rsidP="00893A65">
      <w:pPr>
        <w:pStyle w:val="box460666"/>
        <w:shd w:val="clear" w:color="auto" w:fill="FFFFFF"/>
        <w:spacing w:before="0" w:beforeAutospacing="0" w:after="48" w:afterAutospacing="0"/>
        <w:ind w:left="768"/>
        <w:textAlignment w:val="baseline"/>
        <w:rPr>
          <w:b/>
          <w:bCs/>
        </w:rPr>
      </w:pPr>
    </w:p>
    <w:p w:rsidR="00893A65" w:rsidRDefault="00272B02" w:rsidP="00893A65">
      <w:pPr>
        <w:pStyle w:val="box460666"/>
        <w:shd w:val="clear" w:color="auto" w:fill="FFFFFF"/>
        <w:spacing w:before="0" w:beforeAutospacing="0" w:after="48" w:afterAutospacing="0"/>
        <w:textAlignment w:val="baseline"/>
        <w:rPr>
          <w:b/>
          <w:bCs/>
        </w:rPr>
      </w:pPr>
      <w:r>
        <w:rPr>
          <w:color w:val="231F20"/>
        </w:rPr>
        <w:t xml:space="preserve">      </w:t>
      </w:r>
      <w:r w:rsidR="00D83410">
        <w:rPr>
          <w:color w:val="231F20"/>
        </w:rPr>
        <w:t>Produženi boravak u školi financira se i/ili sufinancira sredstvima jedinice lokalne, odnosno područne samouprave te uplatama roditelja učenika uključenih u produženi boravak.</w:t>
      </w:r>
      <w:r w:rsidR="00893A65">
        <w:rPr>
          <w:color w:val="231F20"/>
        </w:rPr>
        <w:t xml:space="preserve"> </w:t>
      </w:r>
      <w:r w:rsidR="00D83410">
        <w:rPr>
          <w:color w:val="231F20"/>
        </w:rPr>
        <w:t>Troškovi provedbe produženoga boravka uključuju troškove prehrane učenika, didaktičkoga materijala i pribora te troškove za plaće i ostal</w:t>
      </w:r>
      <w:r w:rsidR="00893A65">
        <w:rPr>
          <w:color w:val="231F20"/>
        </w:rPr>
        <w:t>e prateće troškove do 1500 kuna</w:t>
      </w:r>
      <w:r>
        <w:rPr>
          <w:color w:val="231F20"/>
        </w:rPr>
        <w:t xml:space="preserve"> mjesečno</w:t>
      </w:r>
      <w:r w:rsidR="00D83410">
        <w:rPr>
          <w:color w:val="231F20"/>
        </w:rPr>
        <w:t>.</w:t>
      </w:r>
      <w:r w:rsidR="00893A65" w:rsidRPr="00893A65">
        <w:rPr>
          <w:b/>
          <w:bCs/>
        </w:rPr>
        <w:t xml:space="preserve"> </w:t>
      </w:r>
    </w:p>
    <w:p w:rsidR="00893A65" w:rsidRPr="00272B02" w:rsidRDefault="00893A65" w:rsidP="00893A65">
      <w:pPr>
        <w:pStyle w:val="box460666"/>
        <w:shd w:val="clear" w:color="auto" w:fill="FFFFFF"/>
        <w:spacing w:before="0" w:beforeAutospacing="0" w:after="48" w:afterAutospacing="0"/>
        <w:textAlignment w:val="baseline"/>
        <w:rPr>
          <w:b/>
          <w:bCs/>
        </w:rPr>
      </w:pPr>
      <w:r w:rsidRPr="00272B02">
        <w:rPr>
          <w:b/>
          <w:bCs/>
        </w:rPr>
        <w:t>Sudjelovanje roditelja u cijeni boravka je do 500 kuna mjesečno</w:t>
      </w:r>
      <w:r w:rsidR="00272B02" w:rsidRPr="00272B02">
        <w:rPr>
          <w:b/>
          <w:bCs/>
        </w:rPr>
        <w:t>.</w:t>
      </w:r>
      <w:r w:rsidRPr="00272B02">
        <w:rPr>
          <w:b/>
          <w:bCs/>
        </w:rPr>
        <w:t xml:space="preserve"> </w:t>
      </w:r>
    </w:p>
    <w:p w:rsidR="00D83410" w:rsidRPr="00D83410" w:rsidRDefault="00D83410" w:rsidP="00D83410">
      <w:pPr>
        <w:pStyle w:val="box460666"/>
        <w:shd w:val="clear" w:color="auto" w:fill="FFFFFF"/>
        <w:spacing w:before="0" w:beforeAutospacing="0" w:after="48" w:afterAutospacing="0"/>
        <w:textAlignment w:val="baseline"/>
        <w:rPr>
          <w:color w:val="FF0000"/>
        </w:rPr>
      </w:pPr>
    </w:p>
    <w:p w:rsidR="00E60CB5" w:rsidRPr="007176E8" w:rsidRDefault="007176E8" w:rsidP="007176E8">
      <w:pPr>
        <w:pStyle w:val="box460666"/>
        <w:shd w:val="clear" w:color="auto" w:fill="FFFFFF"/>
        <w:spacing w:before="0" w:beforeAutospacing="0" w:after="48" w:afterAutospacing="0"/>
        <w:textAlignment w:val="baseline"/>
        <w:rPr>
          <w:b/>
          <w:bCs/>
          <w:color w:val="FF0000"/>
        </w:rPr>
      </w:pPr>
      <w:r w:rsidRPr="007176E8">
        <w:rPr>
          <w:b/>
          <w:bCs/>
          <w:color w:val="000000" w:themeColor="text1"/>
        </w:rPr>
        <w:t>O</w:t>
      </w:r>
      <w:r w:rsidR="00E60CB5" w:rsidRPr="007176E8">
        <w:rPr>
          <w:b/>
          <w:bCs/>
          <w:color w:val="000000" w:themeColor="text1"/>
        </w:rPr>
        <w:t>rganizacij</w:t>
      </w:r>
      <w:r w:rsidR="00D83410" w:rsidRPr="007176E8">
        <w:rPr>
          <w:b/>
          <w:bCs/>
          <w:color w:val="000000" w:themeColor="text1"/>
        </w:rPr>
        <w:t>a</w:t>
      </w:r>
      <w:r w:rsidR="00E60CB5" w:rsidRPr="007176E8">
        <w:rPr>
          <w:b/>
          <w:bCs/>
          <w:color w:val="000000" w:themeColor="text1"/>
        </w:rPr>
        <w:t xml:space="preserve"> i izvođenj</w:t>
      </w:r>
      <w:r w:rsidR="00D83410" w:rsidRPr="007176E8">
        <w:rPr>
          <w:b/>
          <w:bCs/>
          <w:color w:val="000000" w:themeColor="text1"/>
        </w:rPr>
        <w:t>e</w:t>
      </w:r>
      <w:r w:rsidR="00E60CB5" w:rsidRPr="007176E8">
        <w:rPr>
          <w:b/>
          <w:bCs/>
          <w:color w:val="000000" w:themeColor="text1"/>
        </w:rPr>
        <w:t xml:space="preserve"> produženoga boravka,</w:t>
      </w:r>
    </w:p>
    <w:p w:rsidR="00D83410" w:rsidRDefault="00D83410" w:rsidP="00E60CB5">
      <w:pPr>
        <w:pStyle w:val="box46066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E60CB5" w:rsidRDefault="00272B02" w:rsidP="00272B02">
      <w:pPr>
        <w:pStyle w:val="box46066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Rad s učenicima u produženom boravku: učenje, ponavljanje i uvježbavanje sadržaja iz redovite nastave i izradu domaćih zadaća, prehranu, aktivnosti za provođenje organiziranoga vremena, odmor učenika i ostale aktivnosti tijekom školske godine, provodit će se prema </w:t>
      </w:r>
      <w:r w:rsidR="00E60CB5">
        <w:rPr>
          <w:color w:val="231F20"/>
        </w:rPr>
        <w:t>Godišnj</w:t>
      </w:r>
      <w:r>
        <w:rPr>
          <w:color w:val="231F20"/>
        </w:rPr>
        <w:t>em</w:t>
      </w:r>
      <w:r w:rsidR="00E60CB5">
        <w:rPr>
          <w:color w:val="231F20"/>
        </w:rPr>
        <w:t xml:space="preserve"> izvedben</w:t>
      </w:r>
      <w:r>
        <w:rPr>
          <w:color w:val="231F20"/>
        </w:rPr>
        <w:t>om</w:t>
      </w:r>
      <w:r w:rsidR="00E60CB5">
        <w:rPr>
          <w:color w:val="231F20"/>
        </w:rPr>
        <w:t xml:space="preserve"> kurikulum</w:t>
      </w:r>
      <w:r>
        <w:rPr>
          <w:color w:val="231F20"/>
        </w:rPr>
        <w:t>u</w:t>
      </w:r>
      <w:r w:rsidR="00E60CB5">
        <w:rPr>
          <w:color w:val="231F20"/>
        </w:rPr>
        <w:t xml:space="preserve"> produženoga boravka </w:t>
      </w:r>
      <w:r>
        <w:rPr>
          <w:color w:val="231F20"/>
        </w:rPr>
        <w:t xml:space="preserve">koji </w:t>
      </w:r>
      <w:r w:rsidR="00E60CB5">
        <w:rPr>
          <w:color w:val="231F20"/>
        </w:rPr>
        <w:t>izrađuje učitelj u produženome boravku u suradnji sa stručnim suradnicima škole i učiteljima</w:t>
      </w:r>
      <w:r>
        <w:rPr>
          <w:color w:val="231F20"/>
        </w:rPr>
        <w:t xml:space="preserve">. </w:t>
      </w:r>
    </w:p>
    <w:p w:rsidR="009565CC" w:rsidRDefault="009565CC" w:rsidP="009565CC">
      <w:pPr>
        <w:pStyle w:val="box460666"/>
        <w:shd w:val="clear" w:color="auto" w:fill="FFFFFF"/>
        <w:spacing w:before="0" w:beforeAutospacing="0" w:after="48" w:afterAutospacing="0"/>
        <w:ind w:firstLine="408"/>
        <w:jc w:val="right"/>
        <w:textAlignment w:val="baseline"/>
        <w:rPr>
          <w:color w:val="231F20"/>
        </w:rPr>
      </w:pPr>
    </w:p>
    <w:p w:rsidR="009565CC" w:rsidRDefault="009565CC" w:rsidP="009565CC">
      <w:pPr>
        <w:pStyle w:val="box460666"/>
        <w:shd w:val="clear" w:color="auto" w:fill="FFFFFF"/>
        <w:spacing w:before="0" w:beforeAutospacing="0" w:after="48" w:afterAutospacing="0"/>
        <w:ind w:firstLine="408"/>
        <w:jc w:val="right"/>
        <w:textAlignment w:val="baseline"/>
        <w:rPr>
          <w:color w:val="231F20"/>
        </w:rPr>
      </w:pPr>
      <w:r>
        <w:rPr>
          <w:color w:val="231F20"/>
        </w:rPr>
        <w:t>Ravnateljica: Jasminka Falamić</w:t>
      </w:r>
    </w:p>
    <w:p w:rsidR="00550626" w:rsidRDefault="00550626"/>
    <w:sectPr w:rsidR="00550626" w:rsidSect="00272B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E15"/>
    <w:multiLevelType w:val="hybridMultilevel"/>
    <w:tmpl w:val="0BD68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AE5"/>
    <w:multiLevelType w:val="hybridMultilevel"/>
    <w:tmpl w:val="F08CD02E"/>
    <w:lvl w:ilvl="0" w:tplc="041A0017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49852ABC"/>
    <w:multiLevelType w:val="hybridMultilevel"/>
    <w:tmpl w:val="BF26A1BA"/>
    <w:lvl w:ilvl="0" w:tplc="278EC4B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9677CCF"/>
    <w:multiLevelType w:val="hybridMultilevel"/>
    <w:tmpl w:val="B7C2394E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70635BB0"/>
    <w:multiLevelType w:val="hybridMultilevel"/>
    <w:tmpl w:val="583A228A"/>
    <w:lvl w:ilvl="0" w:tplc="041A000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0CB5"/>
    <w:rsid w:val="00080CFB"/>
    <w:rsid w:val="00272B02"/>
    <w:rsid w:val="003941FC"/>
    <w:rsid w:val="00514F42"/>
    <w:rsid w:val="00550626"/>
    <w:rsid w:val="007176E8"/>
    <w:rsid w:val="00893A65"/>
    <w:rsid w:val="009565CC"/>
    <w:rsid w:val="00A02996"/>
    <w:rsid w:val="00A34168"/>
    <w:rsid w:val="00D3156A"/>
    <w:rsid w:val="00D83410"/>
    <w:rsid w:val="00E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794A"/>
  <w15:chartTrackingRefBased/>
  <w15:docId w15:val="{7EC34EA8-7114-4A0B-98EC-D94B14C0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666">
    <w:name w:val="box_460666"/>
    <w:basedOn w:val="Normal"/>
    <w:rsid w:val="00E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Falamić</dc:creator>
  <cp:keywords/>
  <dc:description/>
  <cp:lastModifiedBy>Jasminka Falamić</cp:lastModifiedBy>
  <cp:revision>8</cp:revision>
  <dcterms:created xsi:type="dcterms:W3CDTF">2020-05-11T07:24:00Z</dcterms:created>
  <dcterms:modified xsi:type="dcterms:W3CDTF">2020-05-11T09:46:00Z</dcterms:modified>
</cp:coreProperties>
</file>