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4F667E" w14:textId="657152CF" w:rsidR="00F4527F" w:rsidRPr="00720CD7" w:rsidRDefault="00F4527F" w:rsidP="00F4527F">
      <w:pPr>
        <w:pStyle w:val="Naslov1"/>
        <w:rPr>
          <w:rFonts w:eastAsia="Times New Roman"/>
          <w:b/>
          <w:bCs/>
          <w:sz w:val="40"/>
          <w:szCs w:val="40"/>
          <w:lang w:val="hr-HR" w:eastAsia="hr-HR"/>
        </w:rPr>
      </w:pPr>
      <w:r w:rsidRPr="00720CD7">
        <w:rPr>
          <w:rFonts w:eastAsia="Times New Roman"/>
          <w:b/>
          <w:bCs/>
          <w:sz w:val="40"/>
          <w:szCs w:val="40"/>
          <w:lang w:val="hr-HR" w:eastAsia="hr-HR"/>
        </w:rPr>
        <w:t>Obilježavanje Europskog dana jezika</w:t>
      </w:r>
    </w:p>
    <w:p w14:paraId="1907D65E" w14:textId="4124C01E" w:rsidR="00F4527F" w:rsidRDefault="00F4527F" w:rsidP="00D813B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color w:val="2F5496" w:themeColor="accent1" w:themeShade="BF"/>
          <w:sz w:val="20"/>
          <w:szCs w:val="20"/>
          <w:lang w:val="hr-HR" w:eastAsia="hr-HR"/>
        </w:rPr>
      </w:pPr>
    </w:p>
    <w:p w14:paraId="30DA2F95" w14:textId="77777777" w:rsidR="00BF6CFC" w:rsidRDefault="00BF6CFC" w:rsidP="00F4527F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 w:themeColor="text1"/>
          <w:sz w:val="20"/>
          <w:szCs w:val="20"/>
          <w:lang w:val="hr-HR" w:eastAsia="hr-HR"/>
        </w:rPr>
      </w:pPr>
    </w:p>
    <w:p w14:paraId="20888E32" w14:textId="63EDCCF6" w:rsidR="00F4527F" w:rsidRPr="00720CD7" w:rsidRDefault="00F4527F" w:rsidP="00F4527F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 w:themeColor="text1"/>
          <w:sz w:val="28"/>
          <w:szCs w:val="28"/>
          <w:lang w:val="hr-HR" w:eastAsia="hr-HR"/>
        </w:rPr>
      </w:pPr>
      <w:r w:rsidRPr="00FF7C7E">
        <w:rPr>
          <w:rFonts w:ascii="Helvetica" w:eastAsia="Times New Roman" w:hAnsi="Helvetica" w:cs="Helvetica"/>
          <w:b/>
          <w:bCs/>
          <w:color w:val="000000" w:themeColor="text1"/>
          <w:sz w:val="28"/>
          <w:szCs w:val="28"/>
          <w:lang w:val="hr-HR" w:eastAsia="hr-HR"/>
        </w:rPr>
        <w:t>Mjesto</w:t>
      </w:r>
      <w:r w:rsidRPr="00720CD7">
        <w:rPr>
          <w:rFonts w:ascii="Helvetica" w:eastAsia="Times New Roman" w:hAnsi="Helvetica" w:cs="Helvetica"/>
          <w:color w:val="000000" w:themeColor="text1"/>
          <w:sz w:val="28"/>
          <w:szCs w:val="28"/>
          <w:lang w:val="hr-HR" w:eastAsia="hr-HR"/>
        </w:rPr>
        <w:t>: Našice, Trg dr. Franje Tuđmana</w:t>
      </w:r>
    </w:p>
    <w:p w14:paraId="39EB1AFC" w14:textId="31C3D833" w:rsidR="00F4527F" w:rsidRPr="00720CD7" w:rsidRDefault="00F4527F" w:rsidP="00D813B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 w:themeColor="text1"/>
          <w:sz w:val="28"/>
          <w:szCs w:val="28"/>
          <w:lang w:val="hr-HR" w:eastAsia="hr-HR"/>
        </w:rPr>
      </w:pPr>
    </w:p>
    <w:p w14:paraId="0B4E1DB7" w14:textId="63030DB5" w:rsidR="00F4527F" w:rsidRDefault="00F4527F" w:rsidP="00FF7C7E">
      <w:pPr>
        <w:shd w:val="clear" w:color="auto" w:fill="FFFFFF"/>
        <w:spacing w:after="0" w:line="360" w:lineRule="auto"/>
        <w:rPr>
          <w:rFonts w:ascii="Helvetica" w:eastAsia="Times New Roman" w:hAnsi="Helvetica" w:cs="Helvetica"/>
          <w:color w:val="000000" w:themeColor="text1"/>
          <w:sz w:val="28"/>
          <w:szCs w:val="28"/>
          <w:lang w:val="hr-HR" w:eastAsia="hr-HR"/>
        </w:rPr>
      </w:pPr>
      <w:r w:rsidRPr="00FF7C7E">
        <w:rPr>
          <w:rFonts w:ascii="Helvetica" w:eastAsia="Times New Roman" w:hAnsi="Helvetica" w:cs="Helvetica"/>
          <w:b/>
          <w:bCs/>
          <w:color w:val="000000" w:themeColor="text1"/>
          <w:sz w:val="28"/>
          <w:szCs w:val="28"/>
          <w:lang w:val="hr-HR" w:eastAsia="hr-HR"/>
        </w:rPr>
        <w:t>Vrijeme</w:t>
      </w:r>
      <w:r w:rsidRPr="00720CD7">
        <w:rPr>
          <w:rFonts w:ascii="Helvetica" w:eastAsia="Times New Roman" w:hAnsi="Helvetica" w:cs="Helvetica"/>
          <w:color w:val="000000" w:themeColor="text1"/>
          <w:sz w:val="28"/>
          <w:szCs w:val="28"/>
          <w:lang w:val="hr-HR" w:eastAsia="hr-HR"/>
        </w:rPr>
        <w:t xml:space="preserve">: subota, 25.9.2021. (9,00-12,00h) </w:t>
      </w:r>
    </w:p>
    <w:p w14:paraId="39DE92EC" w14:textId="77777777" w:rsidR="00FF7C7E" w:rsidRDefault="000A735C" w:rsidP="00FF7C7E">
      <w:pPr>
        <w:shd w:val="clear" w:color="auto" w:fill="FFFFFF"/>
        <w:spacing w:after="0" w:line="360" w:lineRule="auto"/>
        <w:rPr>
          <w:rFonts w:ascii="Helvetica" w:eastAsia="Times New Roman" w:hAnsi="Helvetica" w:cs="Helvetica"/>
          <w:color w:val="000000" w:themeColor="text1"/>
          <w:sz w:val="28"/>
          <w:szCs w:val="28"/>
          <w:lang w:val="hr-HR" w:eastAsia="hr-HR"/>
        </w:rPr>
      </w:pPr>
      <w:r w:rsidRPr="00FF7C7E">
        <w:rPr>
          <w:rFonts w:ascii="Helvetica" w:eastAsia="Times New Roman" w:hAnsi="Helvetica" w:cs="Helvetica"/>
          <w:b/>
          <w:bCs/>
          <w:color w:val="000000" w:themeColor="text1"/>
          <w:sz w:val="28"/>
          <w:szCs w:val="28"/>
          <w:lang w:val="hr-HR" w:eastAsia="hr-HR"/>
        </w:rPr>
        <w:t>Sudionici</w:t>
      </w:r>
      <w:r>
        <w:rPr>
          <w:rFonts w:ascii="Helvetica" w:eastAsia="Times New Roman" w:hAnsi="Helvetica" w:cs="Helvetica"/>
          <w:color w:val="000000" w:themeColor="text1"/>
          <w:sz w:val="28"/>
          <w:szCs w:val="28"/>
          <w:lang w:val="hr-HR" w:eastAsia="hr-HR"/>
        </w:rPr>
        <w:t xml:space="preserve">: </w:t>
      </w:r>
    </w:p>
    <w:p w14:paraId="60B570CE" w14:textId="77777777" w:rsidR="00E60D25" w:rsidRDefault="000A735C" w:rsidP="00FF7C7E">
      <w:pPr>
        <w:shd w:val="clear" w:color="auto" w:fill="FFFFFF"/>
        <w:spacing w:after="0" w:line="360" w:lineRule="auto"/>
        <w:rPr>
          <w:rFonts w:ascii="Helvetica" w:eastAsia="Times New Roman" w:hAnsi="Helvetica" w:cs="Helvetica"/>
          <w:color w:val="000000" w:themeColor="text1"/>
          <w:sz w:val="28"/>
          <w:szCs w:val="28"/>
          <w:lang w:val="hr-HR" w:eastAsia="hr-HR"/>
        </w:rPr>
      </w:pPr>
      <w:r>
        <w:rPr>
          <w:rFonts w:ascii="Helvetica" w:eastAsia="Times New Roman" w:hAnsi="Helvetica" w:cs="Helvetica"/>
          <w:color w:val="000000" w:themeColor="text1"/>
          <w:sz w:val="28"/>
          <w:szCs w:val="28"/>
          <w:lang w:val="hr-HR" w:eastAsia="hr-HR"/>
        </w:rPr>
        <w:t xml:space="preserve">nastavnice i nastavnici te učenici </w:t>
      </w:r>
    </w:p>
    <w:p w14:paraId="69AB8473" w14:textId="77777777" w:rsidR="00E60D25" w:rsidRDefault="00FF7C7E" w:rsidP="00E60D25">
      <w:pPr>
        <w:shd w:val="clear" w:color="auto" w:fill="FFFFFF"/>
        <w:spacing w:after="0" w:line="360" w:lineRule="auto"/>
        <w:ind w:left="708" w:firstLine="708"/>
        <w:rPr>
          <w:rFonts w:ascii="Helvetica" w:eastAsia="Times New Roman" w:hAnsi="Helvetica" w:cs="Helvetica"/>
          <w:color w:val="000000" w:themeColor="text1"/>
          <w:sz w:val="28"/>
          <w:szCs w:val="28"/>
          <w:lang w:val="hr-HR" w:eastAsia="hr-HR"/>
        </w:rPr>
      </w:pPr>
      <w:r>
        <w:rPr>
          <w:rFonts w:ascii="Helvetica" w:eastAsia="Times New Roman" w:hAnsi="Helvetica" w:cs="Helvetica"/>
          <w:color w:val="000000" w:themeColor="text1"/>
          <w:sz w:val="28"/>
          <w:szCs w:val="28"/>
          <w:lang w:val="hr-HR" w:eastAsia="hr-HR"/>
        </w:rPr>
        <w:t xml:space="preserve">Srednje škole Isidora Kršnjavoga Našice, </w:t>
      </w:r>
    </w:p>
    <w:p w14:paraId="01DB723A" w14:textId="77777777" w:rsidR="00E60D25" w:rsidRDefault="00FF7C7E" w:rsidP="00E60D25">
      <w:pPr>
        <w:shd w:val="clear" w:color="auto" w:fill="FFFFFF"/>
        <w:spacing w:after="0" w:line="360" w:lineRule="auto"/>
        <w:ind w:left="708" w:firstLine="708"/>
        <w:rPr>
          <w:rFonts w:ascii="Helvetica" w:eastAsia="Times New Roman" w:hAnsi="Helvetica" w:cs="Helvetica"/>
          <w:color w:val="000000" w:themeColor="text1"/>
          <w:sz w:val="28"/>
          <w:szCs w:val="28"/>
          <w:lang w:val="hr-HR" w:eastAsia="hr-HR"/>
        </w:rPr>
      </w:pPr>
      <w:r>
        <w:rPr>
          <w:rFonts w:ascii="Helvetica" w:eastAsia="Times New Roman" w:hAnsi="Helvetica" w:cs="Helvetica"/>
          <w:color w:val="000000" w:themeColor="text1"/>
          <w:sz w:val="28"/>
          <w:szCs w:val="28"/>
          <w:lang w:val="hr-HR" w:eastAsia="hr-HR"/>
        </w:rPr>
        <w:t xml:space="preserve">Osnovne škole Dore Pejačević, Našice, </w:t>
      </w:r>
    </w:p>
    <w:p w14:paraId="262717AC" w14:textId="74491F00" w:rsidR="00E60D25" w:rsidRDefault="00FF7C7E" w:rsidP="00E60D25">
      <w:pPr>
        <w:shd w:val="clear" w:color="auto" w:fill="FFFFFF"/>
        <w:spacing w:after="0" w:line="360" w:lineRule="auto"/>
        <w:ind w:left="708" w:firstLine="708"/>
        <w:rPr>
          <w:rFonts w:ascii="Helvetica" w:eastAsia="Times New Roman" w:hAnsi="Helvetica" w:cs="Helvetica"/>
          <w:color w:val="000000" w:themeColor="text1"/>
          <w:sz w:val="28"/>
          <w:szCs w:val="28"/>
          <w:lang w:val="hr-HR" w:eastAsia="hr-HR"/>
        </w:rPr>
      </w:pPr>
      <w:r>
        <w:rPr>
          <w:rFonts w:ascii="Helvetica" w:eastAsia="Times New Roman" w:hAnsi="Helvetica" w:cs="Helvetica"/>
          <w:color w:val="000000" w:themeColor="text1"/>
          <w:sz w:val="28"/>
          <w:szCs w:val="28"/>
          <w:lang w:val="hr-HR" w:eastAsia="hr-HR"/>
        </w:rPr>
        <w:t>Osnovne škole kralja Tomislava, Našice</w:t>
      </w:r>
      <w:r w:rsidR="00E60D25">
        <w:rPr>
          <w:rFonts w:ascii="Helvetica" w:eastAsia="Times New Roman" w:hAnsi="Helvetica" w:cs="Helvetica"/>
          <w:color w:val="000000" w:themeColor="text1"/>
          <w:sz w:val="28"/>
          <w:szCs w:val="28"/>
          <w:lang w:val="hr-HR" w:eastAsia="hr-HR"/>
        </w:rPr>
        <w:t>,</w:t>
      </w:r>
    </w:p>
    <w:p w14:paraId="47B24CB5" w14:textId="77777777" w:rsidR="00E60D25" w:rsidRDefault="00FF7C7E" w:rsidP="00E60D25">
      <w:pPr>
        <w:shd w:val="clear" w:color="auto" w:fill="FFFFFF"/>
        <w:spacing w:after="0" w:line="360" w:lineRule="auto"/>
        <w:ind w:left="708" w:firstLine="708"/>
        <w:rPr>
          <w:rFonts w:ascii="Helvetica" w:eastAsia="Times New Roman" w:hAnsi="Helvetica" w:cs="Helvetica"/>
          <w:color w:val="000000" w:themeColor="text1"/>
          <w:sz w:val="28"/>
          <w:szCs w:val="28"/>
          <w:lang w:val="hr-HR" w:eastAsia="hr-HR"/>
        </w:rPr>
      </w:pPr>
      <w:r>
        <w:rPr>
          <w:rFonts w:ascii="Helvetica" w:eastAsia="Times New Roman" w:hAnsi="Helvetica" w:cs="Helvetica"/>
          <w:color w:val="000000" w:themeColor="text1"/>
          <w:sz w:val="28"/>
          <w:szCs w:val="28"/>
          <w:lang w:val="hr-HR" w:eastAsia="hr-HR"/>
        </w:rPr>
        <w:t xml:space="preserve">Osnovne škole Ivan </w:t>
      </w:r>
      <w:proofErr w:type="spellStart"/>
      <w:r>
        <w:rPr>
          <w:rFonts w:ascii="Helvetica" w:eastAsia="Times New Roman" w:hAnsi="Helvetica" w:cs="Helvetica"/>
          <w:color w:val="000000" w:themeColor="text1"/>
          <w:sz w:val="28"/>
          <w:szCs w:val="28"/>
          <w:lang w:val="hr-HR" w:eastAsia="hr-HR"/>
        </w:rPr>
        <w:t>Brnjik</w:t>
      </w:r>
      <w:proofErr w:type="spellEnd"/>
      <w:r>
        <w:rPr>
          <w:rFonts w:ascii="Helvetica" w:eastAsia="Times New Roman" w:hAnsi="Helvetica" w:cs="Helvetica"/>
          <w:color w:val="000000" w:themeColor="text1"/>
          <w:sz w:val="28"/>
          <w:szCs w:val="28"/>
          <w:lang w:val="hr-HR" w:eastAsia="hr-HR"/>
        </w:rPr>
        <w:t xml:space="preserve"> Slovak, </w:t>
      </w:r>
      <w:proofErr w:type="spellStart"/>
      <w:r>
        <w:rPr>
          <w:rFonts w:ascii="Helvetica" w:eastAsia="Times New Roman" w:hAnsi="Helvetica" w:cs="Helvetica"/>
          <w:color w:val="000000" w:themeColor="text1"/>
          <w:sz w:val="28"/>
          <w:szCs w:val="28"/>
          <w:lang w:val="hr-HR" w:eastAsia="hr-HR"/>
        </w:rPr>
        <w:t>Jelisavac</w:t>
      </w:r>
      <w:proofErr w:type="spellEnd"/>
      <w:r w:rsidR="00E60D25">
        <w:rPr>
          <w:rFonts w:ascii="Helvetica" w:eastAsia="Times New Roman" w:hAnsi="Helvetica" w:cs="Helvetica"/>
          <w:color w:val="000000" w:themeColor="text1"/>
          <w:sz w:val="28"/>
          <w:szCs w:val="28"/>
          <w:lang w:val="hr-HR" w:eastAsia="hr-HR"/>
        </w:rPr>
        <w:t xml:space="preserve">, </w:t>
      </w:r>
    </w:p>
    <w:p w14:paraId="0A6AC65E" w14:textId="77777777" w:rsidR="00E60D25" w:rsidRDefault="00E60D25" w:rsidP="00E60D25">
      <w:pPr>
        <w:shd w:val="clear" w:color="auto" w:fill="FFFFFF"/>
        <w:spacing w:after="0" w:line="360" w:lineRule="auto"/>
        <w:ind w:left="708" w:firstLine="708"/>
        <w:rPr>
          <w:rFonts w:ascii="Helvetica" w:eastAsia="Times New Roman" w:hAnsi="Helvetica" w:cs="Helvetica"/>
          <w:color w:val="000000" w:themeColor="text1"/>
          <w:sz w:val="28"/>
          <w:szCs w:val="28"/>
          <w:lang w:val="hr-HR" w:eastAsia="hr-HR"/>
        </w:rPr>
      </w:pPr>
      <w:r>
        <w:rPr>
          <w:rFonts w:ascii="Helvetica" w:eastAsia="Times New Roman" w:hAnsi="Helvetica" w:cs="Helvetica"/>
          <w:color w:val="000000" w:themeColor="text1"/>
          <w:sz w:val="28"/>
          <w:szCs w:val="28"/>
          <w:lang w:val="hr-HR" w:eastAsia="hr-HR"/>
        </w:rPr>
        <w:t xml:space="preserve">Osnovne škole „Vladimir Nazor“ Đakovo, </w:t>
      </w:r>
    </w:p>
    <w:p w14:paraId="28633630" w14:textId="77777777" w:rsidR="00E60D25" w:rsidRDefault="00E60D25" w:rsidP="00E60D25">
      <w:pPr>
        <w:shd w:val="clear" w:color="auto" w:fill="FFFFFF"/>
        <w:spacing w:after="0" w:line="360" w:lineRule="auto"/>
        <w:ind w:left="708" w:firstLine="708"/>
        <w:rPr>
          <w:rFonts w:ascii="Helvetica" w:eastAsia="Times New Roman" w:hAnsi="Helvetica" w:cs="Helvetica"/>
          <w:color w:val="000000" w:themeColor="text1"/>
          <w:sz w:val="28"/>
          <w:szCs w:val="28"/>
          <w:lang w:val="hr-HR" w:eastAsia="hr-HR"/>
        </w:rPr>
      </w:pPr>
      <w:r>
        <w:rPr>
          <w:rFonts w:ascii="Helvetica" w:eastAsia="Times New Roman" w:hAnsi="Helvetica" w:cs="Helvetica"/>
          <w:color w:val="000000" w:themeColor="text1"/>
          <w:sz w:val="28"/>
          <w:szCs w:val="28"/>
          <w:lang w:val="hr-HR" w:eastAsia="hr-HR"/>
        </w:rPr>
        <w:t xml:space="preserve">Osnovne škole Franje Krežme, Osijek, </w:t>
      </w:r>
    </w:p>
    <w:p w14:paraId="0731D1C4" w14:textId="196B816E" w:rsidR="000A735C" w:rsidRDefault="00E60D25" w:rsidP="00661AAE">
      <w:pPr>
        <w:shd w:val="clear" w:color="auto" w:fill="FFFFFF"/>
        <w:spacing w:after="0" w:line="360" w:lineRule="auto"/>
        <w:rPr>
          <w:rFonts w:ascii="Helvetica" w:eastAsia="Times New Roman" w:hAnsi="Helvetica" w:cs="Helvetica"/>
          <w:color w:val="000000" w:themeColor="text1"/>
          <w:sz w:val="28"/>
          <w:szCs w:val="28"/>
          <w:lang w:val="hr-HR" w:eastAsia="hr-HR"/>
        </w:rPr>
      </w:pPr>
      <w:r>
        <w:rPr>
          <w:rFonts w:ascii="Helvetica" w:eastAsia="Times New Roman" w:hAnsi="Helvetica" w:cs="Helvetica"/>
          <w:color w:val="000000" w:themeColor="text1"/>
          <w:sz w:val="28"/>
          <w:szCs w:val="28"/>
          <w:lang w:val="hr-HR" w:eastAsia="hr-HR"/>
        </w:rPr>
        <w:t>predstavnice Filozofskog fakulteta Osijek</w:t>
      </w:r>
      <w:r w:rsidR="00661AAE">
        <w:rPr>
          <w:rFonts w:ascii="Helvetica" w:eastAsia="Times New Roman" w:hAnsi="Helvetica" w:cs="Helvetica"/>
          <w:color w:val="000000" w:themeColor="text1"/>
          <w:sz w:val="28"/>
          <w:szCs w:val="28"/>
          <w:lang w:val="hr-HR" w:eastAsia="hr-HR"/>
        </w:rPr>
        <w:t>,</w:t>
      </w:r>
    </w:p>
    <w:p w14:paraId="190ABD9D" w14:textId="61896830" w:rsidR="00661AAE" w:rsidRDefault="00661AAE" w:rsidP="00661AAE">
      <w:pPr>
        <w:shd w:val="clear" w:color="auto" w:fill="FFFFFF"/>
        <w:spacing w:after="0" w:line="360" w:lineRule="auto"/>
        <w:rPr>
          <w:rFonts w:ascii="Helvetica" w:eastAsia="Times New Roman" w:hAnsi="Helvetica" w:cs="Helvetica"/>
          <w:color w:val="000000" w:themeColor="text1"/>
          <w:sz w:val="28"/>
          <w:szCs w:val="28"/>
          <w:lang w:val="hr-HR" w:eastAsia="hr-HR"/>
        </w:rPr>
      </w:pPr>
      <w:r>
        <w:rPr>
          <w:rFonts w:ascii="Helvetica" w:eastAsia="Times New Roman" w:hAnsi="Helvetica" w:cs="Helvetica"/>
          <w:color w:val="000000" w:themeColor="text1"/>
          <w:sz w:val="28"/>
          <w:szCs w:val="28"/>
          <w:lang w:val="hr-HR" w:eastAsia="hr-HR"/>
        </w:rPr>
        <w:t>gosti iz Argentine, Cipra i Rusije</w:t>
      </w:r>
      <w:r w:rsidR="00C309F9">
        <w:rPr>
          <w:rFonts w:ascii="Helvetica" w:eastAsia="Times New Roman" w:hAnsi="Helvetica" w:cs="Helvetica"/>
          <w:color w:val="000000" w:themeColor="text1"/>
          <w:sz w:val="28"/>
          <w:szCs w:val="28"/>
          <w:lang w:val="hr-HR" w:eastAsia="hr-HR"/>
        </w:rPr>
        <w:t xml:space="preserve"> (</w:t>
      </w:r>
      <w:proofErr w:type="spellStart"/>
      <w:r w:rsidR="00C309F9">
        <w:rPr>
          <w:rFonts w:ascii="Helvetica" w:eastAsia="Times New Roman" w:hAnsi="Helvetica" w:cs="Helvetica"/>
          <w:color w:val="000000" w:themeColor="text1"/>
          <w:sz w:val="28"/>
          <w:szCs w:val="28"/>
          <w:lang w:val="hr-HR" w:eastAsia="hr-HR"/>
        </w:rPr>
        <w:t>videopoziv</w:t>
      </w:r>
      <w:proofErr w:type="spellEnd"/>
      <w:r w:rsidR="00C309F9">
        <w:rPr>
          <w:rFonts w:ascii="Helvetica" w:eastAsia="Times New Roman" w:hAnsi="Helvetica" w:cs="Helvetica"/>
          <w:color w:val="000000" w:themeColor="text1"/>
          <w:sz w:val="28"/>
          <w:szCs w:val="28"/>
          <w:lang w:val="hr-HR" w:eastAsia="hr-HR"/>
        </w:rPr>
        <w:t>)</w:t>
      </w:r>
      <w:r>
        <w:rPr>
          <w:rFonts w:ascii="Helvetica" w:eastAsia="Times New Roman" w:hAnsi="Helvetica" w:cs="Helvetica"/>
          <w:color w:val="000000" w:themeColor="text1"/>
          <w:sz w:val="28"/>
          <w:szCs w:val="28"/>
          <w:lang w:val="hr-HR" w:eastAsia="hr-HR"/>
        </w:rPr>
        <w:t>,</w:t>
      </w:r>
    </w:p>
    <w:p w14:paraId="185B1DD0" w14:textId="061C0183" w:rsidR="00661AAE" w:rsidRPr="00661AAE" w:rsidRDefault="00661AAE" w:rsidP="00661AAE">
      <w:pPr>
        <w:shd w:val="clear" w:color="auto" w:fill="FFFFFF"/>
        <w:rPr>
          <w:rFonts w:ascii="Helvetica" w:eastAsia="Times New Roman" w:hAnsi="Helvetica" w:cs="Helvetica"/>
          <w:color w:val="000000" w:themeColor="text1"/>
          <w:sz w:val="28"/>
          <w:szCs w:val="28"/>
          <w:lang w:val="hr-HR" w:eastAsia="hr-HR"/>
        </w:rPr>
      </w:pPr>
      <w:r w:rsidRPr="00661AAE">
        <w:rPr>
          <w:rFonts w:ascii="Helvetica" w:eastAsia="Times New Roman" w:hAnsi="Helvetica" w:cs="Helvetica"/>
          <w:color w:val="000000" w:themeColor="text1"/>
          <w:sz w:val="28"/>
          <w:szCs w:val="28"/>
          <w:lang w:val="hr-HR" w:eastAsia="hr-HR"/>
        </w:rPr>
        <w:t>gosp. Vedran Vuković</w:t>
      </w:r>
    </w:p>
    <w:p w14:paraId="480EAF28" w14:textId="77777777" w:rsidR="00FF7C7E" w:rsidRPr="00720CD7" w:rsidRDefault="00FF7C7E" w:rsidP="00FF7C7E">
      <w:pPr>
        <w:shd w:val="clear" w:color="auto" w:fill="FFFFFF"/>
        <w:spacing w:after="0" w:line="360" w:lineRule="auto"/>
        <w:rPr>
          <w:rFonts w:ascii="Helvetica" w:eastAsia="Times New Roman" w:hAnsi="Helvetica" w:cs="Helvetica"/>
          <w:color w:val="000000" w:themeColor="text1"/>
          <w:sz w:val="28"/>
          <w:szCs w:val="28"/>
          <w:lang w:val="hr-HR" w:eastAsia="hr-HR"/>
        </w:rPr>
      </w:pPr>
    </w:p>
    <w:p w14:paraId="57A5F452" w14:textId="0040CA93" w:rsidR="00FF7C7E" w:rsidRDefault="00FF7C7E" w:rsidP="002F4396">
      <w:pPr>
        <w:pStyle w:val="Naslov2"/>
        <w:rPr>
          <w:rFonts w:eastAsia="Times New Roman"/>
          <w:b/>
          <w:bCs/>
          <w:lang w:val="hr-HR" w:eastAsia="hr-HR"/>
        </w:rPr>
      </w:pPr>
      <w:r>
        <w:rPr>
          <w:rFonts w:eastAsia="Times New Roman"/>
          <w:b/>
          <w:bCs/>
          <w:lang w:val="hr-HR" w:eastAsia="hr-HR"/>
        </w:rPr>
        <w:t xml:space="preserve">Organizacija i koordinacija: </w:t>
      </w:r>
    </w:p>
    <w:p w14:paraId="12F622B1" w14:textId="16BF64C6" w:rsidR="00EC54D5" w:rsidRDefault="00FF7C7E" w:rsidP="002F4396">
      <w:pPr>
        <w:pStyle w:val="Naslov2"/>
        <w:rPr>
          <w:rFonts w:eastAsia="Times New Roman"/>
          <w:b/>
          <w:bCs/>
          <w:lang w:val="hr-HR" w:eastAsia="hr-HR"/>
        </w:rPr>
      </w:pPr>
      <w:r>
        <w:rPr>
          <w:rFonts w:eastAsia="Times New Roman"/>
          <w:b/>
          <w:bCs/>
          <w:lang w:val="hr-HR" w:eastAsia="hr-HR"/>
        </w:rPr>
        <w:t>Snježana Krištofik Juranić i Mirela Rukavina Sabo</w:t>
      </w:r>
      <w:r w:rsidR="00661AAE">
        <w:rPr>
          <w:rFonts w:eastAsia="Times New Roman"/>
          <w:b/>
          <w:bCs/>
          <w:lang w:val="hr-HR" w:eastAsia="hr-HR"/>
        </w:rPr>
        <w:t xml:space="preserve">, profesorice </w:t>
      </w:r>
      <w:r w:rsidR="00C309F9">
        <w:rPr>
          <w:rFonts w:eastAsia="Times New Roman"/>
          <w:b/>
          <w:bCs/>
          <w:lang w:val="hr-HR" w:eastAsia="hr-HR"/>
        </w:rPr>
        <w:t xml:space="preserve">iz </w:t>
      </w:r>
      <w:r>
        <w:rPr>
          <w:rFonts w:eastAsia="Times New Roman"/>
          <w:b/>
          <w:bCs/>
          <w:lang w:val="hr-HR" w:eastAsia="hr-HR"/>
        </w:rPr>
        <w:t>Srednje škole Isidora Kršnjavoga Našice te Alenka Taslak</w:t>
      </w:r>
      <w:r w:rsidR="00661AAE">
        <w:rPr>
          <w:rFonts w:eastAsia="Times New Roman"/>
          <w:b/>
          <w:bCs/>
          <w:lang w:val="hr-HR" w:eastAsia="hr-HR"/>
        </w:rPr>
        <w:t>, profesorica</w:t>
      </w:r>
      <w:r>
        <w:rPr>
          <w:rFonts w:eastAsia="Times New Roman"/>
          <w:b/>
          <w:bCs/>
          <w:lang w:val="hr-HR" w:eastAsia="hr-HR"/>
        </w:rPr>
        <w:t xml:space="preserve"> </w:t>
      </w:r>
      <w:r w:rsidR="00C309F9">
        <w:rPr>
          <w:rFonts w:eastAsia="Times New Roman"/>
          <w:b/>
          <w:bCs/>
          <w:lang w:val="hr-HR" w:eastAsia="hr-HR"/>
        </w:rPr>
        <w:t xml:space="preserve">iz </w:t>
      </w:r>
      <w:r>
        <w:rPr>
          <w:rFonts w:eastAsia="Times New Roman"/>
          <w:b/>
          <w:bCs/>
          <w:lang w:val="hr-HR" w:eastAsia="hr-HR"/>
        </w:rPr>
        <w:t xml:space="preserve">Osnovne škole Dore Pejačević, Našice </w:t>
      </w:r>
    </w:p>
    <w:p w14:paraId="510E3096" w14:textId="286AC4B5" w:rsidR="00FF7C7E" w:rsidRPr="00FF7C7E" w:rsidRDefault="00FF7C7E" w:rsidP="00FF7C7E">
      <w:pPr>
        <w:rPr>
          <w:rFonts w:asciiTheme="majorHAnsi" w:eastAsia="Times New Roman" w:hAnsiTheme="majorHAnsi" w:cstheme="majorBidi"/>
          <w:b/>
          <w:bCs/>
          <w:color w:val="2F5496" w:themeColor="accent1" w:themeShade="BF"/>
          <w:sz w:val="26"/>
          <w:szCs w:val="26"/>
          <w:lang w:val="hr-HR" w:eastAsia="hr-HR"/>
        </w:rPr>
      </w:pPr>
    </w:p>
    <w:p w14:paraId="230921E8" w14:textId="0E9BFEFC" w:rsidR="00FF7C7E" w:rsidRDefault="00FF7C7E" w:rsidP="00FF7C7E">
      <w:pPr>
        <w:rPr>
          <w:rFonts w:asciiTheme="majorHAnsi" w:eastAsia="Times New Roman" w:hAnsiTheme="majorHAnsi" w:cstheme="majorBidi"/>
          <w:b/>
          <w:bCs/>
          <w:color w:val="2F5496" w:themeColor="accent1" w:themeShade="BF"/>
          <w:sz w:val="26"/>
          <w:szCs w:val="26"/>
          <w:lang w:val="hr-HR" w:eastAsia="hr-HR"/>
        </w:rPr>
      </w:pPr>
      <w:r w:rsidRPr="00FF7C7E">
        <w:rPr>
          <w:rFonts w:asciiTheme="majorHAnsi" w:eastAsia="Times New Roman" w:hAnsiTheme="majorHAnsi" w:cstheme="majorBidi"/>
          <w:b/>
          <w:bCs/>
          <w:color w:val="2F5496" w:themeColor="accent1" w:themeShade="BF"/>
          <w:sz w:val="26"/>
          <w:szCs w:val="26"/>
          <w:lang w:val="hr-HR" w:eastAsia="hr-HR"/>
        </w:rPr>
        <w:t>Uz potporu Grada Našica i gradonače</w:t>
      </w:r>
      <w:r w:rsidR="00661AAE">
        <w:rPr>
          <w:rFonts w:asciiTheme="majorHAnsi" w:eastAsia="Times New Roman" w:hAnsiTheme="majorHAnsi" w:cstheme="majorBidi"/>
          <w:b/>
          <w:bCs/>
          <w:color w:val="2F5496" w:themeColor="accent1" w:themeShade="BF"/>
          <w:sz w:val="26"/>
          <w:szCs w:val="26"/>
          <w:lang w:val="hr-HR" w:eastAsia="hr-HR"/>
        </w:rPr>
        <w:t>l</w:t>
      </w:r>
      <w:r w:rsidRPr="00FF7C7E">
        <w:rPr>
          <w:rFonts w:asciiTheme="majorHAnsi" w:eastAsia="Times New Roman" w:hAnsiTheme="majorHAnsi" w:cstheme="majorBidi"/>
          <w:b/>
          <w:bCs/>
          <w:color w:val="2F5496" w:themeColor="accent1" w:themeShade="BF"/>
          <w:sz w:val="26"/>
          <w:szCs w:val="26"/>
          <w:lang w:val="hr-HR" w:eastAsia="hr-HR"/>
        </w:rPr>
        <w:t xml:space="preserve">nika Krešimira </w:t>
      </w:r>
      <w:proofErr w:type="spellStart"/>
      <w:r w:rsidRPr="00FF7C7E">
        <w:rPr>
          <w:rFonts w:asciiTheme="majorHAnsi" w:eastAsia="Times New Roman" w:hAnsiTheme="majorHAnsi" w:cstheme="majorBidi"/>
          <w:b/>
          <w:bCs/>
          <w:color w:val="2F5496" w:themeColor="accent1" w:themeShade="BF"/>
          <w:sz w:val="26"/>
          <w:szCs w:val="26"/>
          <w:lang w:val="hr-HR" w:eastAsia="hr-HR"/>
        </w:rPr>
        <w:t>Kašube</w:t>
      </w:r>
      <w:proofErr w:type="spellEnd"/>
      <w:r w:rsidR="00661AAE">
        <w:rPr>
          <w:rFonts w:asciiTheme="majorHAnsi" w:eastAsia="Times New Roman" w:hAnsiTheme="majorHAnsi" w:cstheme="majorBidi"/>
          <w:b/>
          <w:bCs/>
          <w:color w:val="2F5496" w:themeColor="accent1" w:themeShade="BF"/>
          <w:sz w:val="26"/>
          <w:szCs w:val="26"/>
          <w:lang w:val="hr-HR" w:eastAsia="hr-HR"/>
        </w:rPr>
        <w:t xml:space="preserve">, </w:t>
      </w:r>
      <w:proofErr w:type="spellStart"/>
      <w:r w:rsidR="00661AAE" w:rsidRPr="00661AAE">
        <w:rPr>
          <w:rFonts w:asciiTheme="majorHAnsi" w:eastAsia="Times New Roman" w:hAnsiTheme="majorHAnsi" w:cstheme="majorBidi"/>
          <w:b/>
          <w:bCs/>
          <w:color w:val="2F5496" w:themeColor="accent1" w:themeShade="BF"/>
          <w:sz w:val="26"/>
          <w:szCs w:val="26"/>
          <w:lang w:val="hr-HR" w:eastAsia="hr-HR"/>
        </w:rPr>
        <w:t>dr.med.vet</w:t>
      </w:r>
      <w:proofErr w:type="spellEnd"/>
      <w:r w:rsidR="00661AAE" w:rsidRPr="00661AAE">
        <w:rPr>
          <w:rFonts w:asciiTheme="majorHAnsi" w:eastAsia="Times New Roman" w:hAnsiTheme="majorHAnsi" w:cstheme="majorBidi"/>
          <w:b/>
          <w:bCs/>
          <w:color w:val="2F5496" w:themeColor="accent1" w:themeShade="BF"/>
          <w:sz w:val="26"/>
          <w:szCs w:val="26"/>
          <w:lang w:val="hr-HR" w:eastAsia="hr-HR"/>
        </w:rPr>
        <w:t>.</w:t>
      </w:r>
    </w:p>
    <w:p w14:paraId="1191D4DA" w14:textId="77777777" w:rsidR="00661AAE" w:rsidRPr="00661AAE" w:rsidRDefault="00661AAE" w:rsidP="00FF7C7E">
      <w:pPr>
        <w:rPr>
          <w:rFonts w:asciiTheme="majorHAnsi" w:eastAsia="Times New Roman" w:hAnsiTheme="majorHAnsi" w:cstheme="majorBidi"/>
          <w:b/>
          <w:bCs/>
          <w:color w:val="2F5496" w:themeColor="accent1" w:themeShade="BF"/>
          <w:sz w:val="26"/>
          <w:szCs w:val="26"/>
          <w:lang w:val="hr-HR" w:eastAsia="hr-HR"/>
        </w:rPr>
      </w:pPr>
    </w:p>
    <w:p w14:paraId="79D1B2C5" w14:textId="1851BE16" w:rsidR="00F4527F" w:rsidRPr="00720CD7" w:rsidRDefault="002F4396" w:rsidP="002F4396">
      <w:pPr>
        <w:pStyle w:val="Naslov2"/>
        <w:rPr>
          <w:rFonts w:eastAsia="Times New Roman"/>
          <w:b/>
          <w:bCs/>
          <w:sz w:val="32"/>
          <w:szCs w:val="32"/>
          <w:lang w:val="hr-HR" w:eastAsia="hr-HR"/>
        </w:rPr>
      </w:pPr>
      <w:r w:rsidRPr="00720CD7">
        <w:rPr>
          <w:rFonts w:eastAsia="Times New Roman"/>
          <w:b/>
          <w:bCs/>
          <w:sz w:val="32"/>
          <w:szCs w:val="32"/>
          <w:lang w:val="hr-HR" w:eastAsia="hr-HR"/>
        </w:rPr>
        <w:lastRenderedPageBreak/>
        <w:t>Program</w:t>
      </w:r>
      <w:r w:rsidR="00D813BD" w:rsidRPr="00720CD7">
        <w:rPr>
          <w:rFonts w:eastAsia="Times New Roman"/>
          <w:b/>
          <w:bCs/>
          <w:sz w:val="32"/>
          <w:szCs w:val="32"/>
          <w:lang w:val="hr-HR" w:eastAsia="hr-HR"/>
        </w:rPr>
        <w:t xml:space="preserve">: </w:t>
      </w:r>
    </w:p>
    <w:p w14:paraId="664A98E5" w14:textId="2288E02B" w:rsidR="00AA7E4B" w:rsidRDefault="00AA7E4B" w:rsidP="00D813B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color w:val="000000" w:themeColor="text1"/>
          <w:sz w:val="20"/>
          <w:szCs w:val="20"/>
          <w:lang w:val="hr-HR" w:eastAsia="hr-HR"/>
        </w:rPr>
      </w:pPr>
    </w:p>
    <w:tbl>
      <w:tblPr>
        <w:tblStyle w:val="Reetkatablice"/>
        <w:tblW w:w="12469" w:type="dxa"/>
        <w:tblLook w:val="04A0" w:firstRow="1" w:lastRow="0" w:firstColumn="1" w:lastColumn="0" w:noHBand="0" w:noVBand="1"/>
      </w:tblPr>
      <w:tblGrid>
        <w:gridCol w:w="2547"/>
        <w:gridCol w:w="4252"/>
        <w:gridCol w:w="2835"/>
        <w:gridCol w:w="2835"/>
      </w:tblGrid>
      <w:tr w:rsidR="00F66539" w:rsidRPr="00720CD7" w14:paraId="0F7CFA12" w14:textId="77777777" w:rsidTr="00F66539">
        <w:trPr>
          <w:gridAfter w:val="1"/>
          <w:wAfter w:w="2835" w:type="dxa"/>
        </w:trPr>
        <w:tc>
          <w:tcPr>
            <w:tcW w:w="2547" w:type="dxa"/>
          </w:tcPr>
          <w:p w14:paraId="75EB6DAC" w14:textId="48626B24" w:rsidR="00EC54D5" w:rsidRPr="00720CD7" w:rsidRDefault="009F6B48" w:rsidP="00D813BD">
            <w:pPr>
              <w:rPr>
                <w:color w:val="2F5496" w:themeColor="accent1" w:themeShade="BF"/>
                <w:sz w:val="28"/>
                <w:szCs w:val="28"/>
                <w:lang w:val="hr-HR" w:eastAsia="hr-HR"/>
              </w:rPr>
            </w:pPr>
            <w:r w:rsidRPr="00720CD7">
              <w:rPr>
                <w:color w:val="2F5496" w:themeColor="accent1" w:themeShade="BF"/>
                <w:sz w:val="28"/>
                <w:szCs w:val="28"/>
                <w:lang w:val="hr-HR" w:eastAsia="hr-HR"/>
              </w:rPr>
              <w:t>Radionice i predavanja na stranim jezicima</w:t>
            </w:r>
          </w:p>
        </w:tc>
        <w:tc>
          <w:tcPr>
            <w:tcW w:w="4252" w:type="dxa"/>
          </w:tcPr>
          <w:p w14:paraId="63DB4862" w14:textId="1FB11572" w:rsidR="00EC54D5" w:rsidRPr="00720CD7" w:rsidRDefault="00EC54D5" w:rsidP="00D813BD">
            <w:pPr>
              <w:rPr>
                <w:rFonts w:ascii="Helvetica" w:eastAsia="Times New Roman" w:hAnsi="Helvetica" w:cs="Helvetica"/>
                <w:color w:val="2F5496" w:themeColor="accent1" w:themeShade="BF"/>
                <w:sz w:val="28"/>
                <w:szCs w:val="28"/>
                <w:lang w:val="hr-HR" w:eastAsia="hr-HR"/>
              </w:rPr>
            </w:pPr>
            <w:r w:rsidRPr="00720CD7">
              <w:rPr>
                <w:rFonts w:ascii="Helvetica" w:eastAsia="Times New Roman" w:hAnsi="Helvetica" w:cs="Helvetica"/>
                <w:color w:val="2F5496" w:themeColor="accent1" w:themeShade="BF"/>
                <w:sz w:val="28"/>
                <w:szCs w:val="28"/>
                <w:lang w:val="hr-HR" w:eastAsia="hr-HR"/>
              </w:rPr>
              <w:t>Aktivnost</w:t>
            </w:r>
          </w:p>
        </w:tc>
        <w:tc>
          <w:tcPr>
            <w:tcW w:w="2835" w:type="dxa"/>
          </w:tcPr>
          <w:p w14:paraId="6E74BCD4" w14:textId="4805BA79" w:rsidR="00EC54D5" w:rsidRPr="00720CD7" w:rsidRDefault="00EC54D5" w:rsidP="00D813BD">
            <w:pPr>
              <w:rPr>
                <w:rFonts w:ascii="Helvetica" w:eastAsia="Times New Roman" w:hAnsi="Helvetica" w:cs="Helvetica"/>
                <w:color w:val="2F5496" w:themeColor="accent1" w:themeShade="BF"/>
                <w:sz w:val="28"/>
                <w:szCs w:val="28"/>
                <w:lang w:val="hr-HR" w:eastAsia="hr-HR"/>
              </w:rPr>
            </w:pPr>
            <w:r w:rsidRPr="00720CD7">
              <w:rPr>
                <w:rFonts w:ascii="Helvetica" w:eastAsia="Times New Roman" w:hAnsi="Helvetica" w:cs="Helvetica"/>
                <w:color w:val="2F5496" w:themeColor="accent1" w:themeShade="BF"/>
                <w:sz w:val="28"/>
                <w:szCs w:val="28"/>
                <w:lang w:val="hr-HR" w:eastAsia="hr-HR"/>
              </w:rPr>
              <w:t>Voditelj aktivnosti</w:t>
            </w:r>
          </w:p>
        </w:tc>
      </w:tr>
      <w:tr w:rsidR="00EC54D5" w14:paraId="6F6B3A30" w14:textId="77777777" w:rsidTr="00F66539">
        <w:trPr>
          <w:gridAfter w:val="1"/>
          <w:wAfter w:w="2835" w:type="dxa"/>
        </w:trPr>
        <w:tc>
          <w:tcPr>
            <w:tcW w:w="2547" w:type="dxa"/>
          </w:tcPr>
          <w:p w14:paraId="3CEAAD2F" w14:textId="77777777" w:rsidR="009F6B48" w:rsidRDefault="00EC54D5" w:rsidP="00EC54D5">
            <w:pPr>
              <w:rPr>
                <w:lang w:val="hr-HR" w:eastAsia="hr-HR"/>
              </w:rPr>
            </w:pPr>
            <w:r>
              <w:rPr>
                <w:lang w:val="hr-HR" w:eastAsia="hr-HR"/>
              </w:rPr>
              <w:t>9,00 – 12,00</w:t>
            </w:r>
            <w:r w:rsidR="009F6B48">
              <w:rPr>
                <w:lang w:val="hr-HR" w:eastAsia="hr-HR"/>
              </w:rPr>
              <w:t xml:space="preserve"> </w:t>
            </w:r>
          </w:p>
          <w:p w14:paraId="3BFE4852" w14:textId="09E0CD6E" w:rsidR="00EC54D5" w:rsidRPr="00EC54D5" w:rsidRDefault="009F6B48" w:rsidP="00EC54D5">
            <w:pPr>
              <w:rPr>
                <w:lang w:val="hr-HR" w:eastAsia="hr-HR"/>
              </w:rPr>
            </w:pPr>
            <w:r>
              <w:rPr>
                <w:lang w:val="hr-HR" w:eastAsia="hr-HR"/>
              </w:rPr>
              <w:t>gradski štandovi i stolovi</w:t>
            </w:r>
          </w:p>
          <w:p w14:paraId="1C71216F" w14:textId="77777777" w:rsidR="00EC54D5" w:rsidRDefault="00EC54D5" w:rsidP="00D813BD">
            <w:pPr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</w:pPr>
          </w:p>
        </w:tc>
        <w:tc>
          <w:tcPr>
            <w:tcW w:w="4252" w:type="dxa"/>
          </w:tcPr>
          <w:p w14:paraId="3B1C7006" w14:textId="3A9AA3D9" w:rsidR="00EC54D5" w:rsidRPr="00EC54D5" w:rsidRDefault="00EC54D5" w:rsidP="00D813BD">
            <w:pP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proofErr w:type="spellStart"/>
            <w:r w:rsidRPr="00346698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>Deutsch</w:t>
            </w:r>
            <w:proofErr w:type="spellEnd"/>
            <w:r w:rsidRPr="00346698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 xml:space="preserve"> </w:t>
            </w:r>
            <w:proofErr w:type="spellStart"/>
            <w:r w:rsidRPr="00346698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>ist</w:t>
            </w:r>
            <w:proofErr w:type="spellEnd"/>
            <w:r w:rsidRPr="00346698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 xml:space="preserve"> um </w:t>
            </w:r>
            <w:proofErr w:type="spellStart"/>
            <w:r w:rsidRPr="00346698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>uns</w:t>
            </w:r>
            <w:proofErr w:type="spellEnd"/>
            <w:r w:rsidRPr="00346698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 xml:space="preserve"> </w:t>
            </w:r>
            <w:proofErr w:type="spellStart"/>
            <w:r w:rsidRPr="00346698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>herum</w:t>
            </w:r>
            <w:proofErr w:type="spellEnd"/>
          </w:p>
        </w:tc>
        <w:tc>
          <w:tcPr>
            <w:tcW w:w="2835" w:type="dxa"/>
          </w:tcPr>
          <w:p w14:paraId="1F2DA21D" w14:textId="77777777" w:rsidR="009F6B48" w:rsidRDefault="00EC54D5" w:rsidP="00D813BD">
            <w:pP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 w:rsidRPr="00346698"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prof. Mirela Rukavina – Sabo</w:t>
            </w:r>
            <w:r w:rsidR="009F6B48"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, </w:t>
            </w:r>
          </w:p>
          <w:p w14:paraId="4D0261B5" w14:textId="53452873" w:rsidR="00EC54D5" w:rsidRDefault="009F6B48" w:rsidP="00D813BD">
            <w:pPr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</w:pP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Srednja škola Isidora Kršnjavoga Našice</w:t>
            </w:r>
          </w:p>
        </w:tc>
      </w:tr>
      <w:tr w:rsidR="00EC54D5" w14:paraId="5BAB0CCF" w14:textId="77777777" w:rsidTr="00F66539">
        <w:trPr>
          <w:gridAfter w:val="1"/>
          <w:wAfter w:w="2835" w:type="dxa"/>
        </w:trPr>
        <w:tc>
          <w:tcPr>
            <w:tcW w:w="2547" w:type="dxa"/>
          </w:tcPr>
          <w:p w14:paraId="5DC22945" w14:textId="77777777" w:rsidR="00EC54D5" w:rsidRDefault="00EC54D5" w:rsidP="00EC54D5">
            <w:pPr>
              <w:rPr>
                <w:lang w:val="hr-HR" w:eastAsia="hr-HR"/>
              </w:rPr>
            </w:pPr>
          </w:p>
        </w:tc>
        <w:tc>
          <w:tcPr>
            <w:tcW w:w="4252" w:type="dxa"/>
          </w:tcPr>
          <w:p w14:paraId="7CB61DB2" w14:textId="58FF6985" w:rsidR="00EC54D5" w:rsidRPr="00EC54D5" w:rsidRDefault="00EC54D5" w:rsidP="00EC54D5">
            <w:pPr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</w:pPr>
            <w:proofErr w:type="spellStart"/>
            <w:r w:rsidRPr="00EC54D5">
              <w:rPr>
                <w:rFonts w:ascii="Arial" w:hAnsi="Arial" w:cs="Arial"/>
                <w:b/>
                <w:bCs/>
                <w:color w:val="222222"/>
                <w:shd w:val="clear" w:color="auto" w:fill="FFFFFF"/>
              </w:rPr>
              <w:t>Slavonski</w:t>
            </w:r>
            <w:proofErr w:type="spellEnd"/>
            <w:r w:rsidRPr="00EC54D5">
              <w:rPr>
                <w:rFonts w:ascii="Arial" w:hAnsi="Arial" w:cs="Arial"/>
                <w:b/>
                <w:bCs/>
                <w:color w:val="222222"/>
                <w:shd w:val="clear" w:color="auto" w:fill="FFFFFF"/>
              </w:rPr>
              <w:t xml:space="preserve"> </w:t>
            </w:r>
            <w:proofErr w:type="spellStart"/>
            <w:r w:rsidRPr="00EC54D5">
              <w:rPr>
                <w:rFonts w:ascii="Arial" w:hAnsi="Arial" w:cs="Arial"/>
                <w:b/>
                <w:bCs/>
                <w:color w:val="222222"/>
                <w:shd w:val="clear" w:color="auto" w:fill="FFFFFF"/>
              </w:rPr>
              <w:t>bećari</w:t>
            </w:r>
            <w:proofErr w:type="spellEnd"/>
            <w:r w:rsidRPr="00EC54D5">
              <w:rPr>
                <w:rFonts w:ascii="Arial" w:hAnsi="Arial" w:cs="Arial"/>
                <w:b/>
                <w:bCs/>
                <w:color w:val="222222"/>
                <w:shd w:val="clear" w:color="auto" w:fill="FFFFFF"/>
              </w:rPr>
              <w:t xml:space="preserve"> </w:t>
            </w:r>
            <w:proofErr w:type="spellStart"/>
            <w:r w:rsidRPr="00EC54D5">
              <w:rPr>
                <w:rFonts w:ascii="Arial" w:hAnsi="Arial" w:cs="Arial"/>
                <w:b/>
                <w:bCs/>
                <w:color w:val="222222"/>
                <w:shd w:val="clear" w:color="auto" w:fill="FFFFFF"/>
              </w:rPr>
              <w:t>njemačke</w:t>
            </w:r>
            <w:proofErr w:type="spellEnd"/>
            <w:r w:rsidRPr="00EC54D5">
              <w:rPr>
                <w:rFonts w:ascii="Arial" w:hAnsi="Arial" w:cs="Arial"/>
                <w:b/>
                <w:bCs/>
                <w:color w:val="222222"/>
                <w:shd w:val="clear" w:color="auto" w:fill="FFFFFF"/>
              </w:rPr>
              <w:t xml:space="preserve"> </w:t>
            </w:r>
            <w:proofErr w:type="spellStart"/>
            <w:r w:rsidRPr="00EC54D5">
              <w:rPr>
                <w:rFonts w:ascii="Arial" w:hAnsi="Arial" w:cs="Arial"/>
                <w:b/>
                <w:bCs/>
                <w:color w:val="222222"/>
                <w:shd w:val="clear" w:color="auto" w:fill="FFFFFF"/>
              </w:rPr>
              <w:t>književnosti</w:t>
            </w:r>
            <w:proofErr w:type="spellEnd"/>
          </w:p>
        </w:tc>
        <w:tc>
          <w:tcPr>
            <w:tcW w:w="2835" w:type="dxa"/>
          </w:tcPr>
          <w:p w14:paraId="719E2980" w14:textId="4406A79D" w:rsidR="00EC54D5" w:rsidRPr="00EC54D5" w:rsidRDefault="00EC54D5" w:rsidP="00EC54D5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 w:rsidRPr="00346698"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doc. dr. sc. Stephanie Jug, Filozofski fakultet Osijek</w:t>
            </w:r>
          </w:p>
        </w:tc>
      </w:tr>
      <w:tr w:rsidR="00EC54D5" w14:paraId="2BEB0A9C" w14:textId="77777777" w:rsidTr="00F66539">
        <w:trPr>
          <w:gridAfter w:val="1"/>
          <w:wAfter w:w="2835" w:type="dxa"/>
        </w:trPr>
        <w:tc>
          <w:tcPr>
            <w:tcW w:w="2547" w:type="dxa"/>
          </w:tcPr>
          <w:p w14:paraId="5901286E" w14:textId="77777777" w:rsidR="00EC54D5" w:rsidRDefault="00EC54D5" w:rsidP="00EC54D5">
            <w:pPr>
              <w:rPr>
                <w:lang w:val="hr-HR" w:eastAsia="hr-HR"/>
              </w:rPr>
            </w:pPr>
          </w:p>
        </w:tc>
        <w:tc>
          <w:tcPr>
            <w:tcW w:w="4252" w:type="dxa"/>
          </w:tcPr>
          <w:p w14:paraId="1C78F076" w14:textId="72D3BE15" w:rsidR="00EC54D5" w:rsidRPr="00EC54D5" w:rsidRDefault="00EC54D5" w:rsidP="00EC54D5">
            <w:pPr>
              <w:rPr>
                <w:rFonts w:ascii="Arial" w:hAnsi="Arial" w:cs="Arial"/>
                <w:b/>
                <w:bCs/>
                <w:color w:val="222222"/>
                <w:shd w:val="clear" w:color="auto" w:fill="FFFFFF"/>
              </w:rPr>
            </w:pPr>
            <w:proofErr w:type="spellStart"/>
            <w:r w:rsidRPr="00EC54D5">
              <w:rPr>
                <w:rFonts w:ascii="Arial" w:hAnsi="Arial" w:cs="Arial"/>
                <w:b/>
                <w:bCs/>
                <w:color w:val="222222"/>
                <w:shd w:val="clear" w:color="auto" w:fill="FFFFFF"/>
              </w:rPr>
              <w:t>Germanizmi</w:t>
            </w:r>
            <w:proofErr w:type="spellEnd"/>
            <w:r w:rsidRPr="00EC54D5">
              <w:rPr>
                <w:rFonts w:ascii="Arial" w:hAnsi="Arial" w:cs="Arial"/>
                <w:b/>
                <w:bCs/>
                <w:color w:val="222222"/>
                <w:shd w:val="clear" w:color="auto" w:fill="FFFFFF"/>
              </w:rPr>
              <w:t xml:space="preserve"> u </w:t>
            </w:r>
            <w:proofErr w:type="spellStart"/>
            <w:r w:rsidRPr="00EC54D5">
              <w:rPr>
                <w:rFonts w:ascii="Arial" w:hAnsi="Arial" w:cs="Arial"/>
                <w:b/>
                <w:bCs/>
                <w:color w:val="222222"/>
                <w:shd w:val="clear" w:color="auto" w:fill="FFFFFF"/>
              </w:rPr>
              <w:t>hrvatskom</w:t>
            </w:r>
            <w:proofErr w:type="spellEnd"/>
            <w:r w:rsidRPr="00EC54D5">
              <w:rPr>
                <w:rFonts w:ascii="Arial" w:hAnsi="Arial" w:cs="Arial"/>
                <w:b/>
                <w:bCs/>
                <w:color w:val="222222"/>
                <w:shd w:val="clear" w:color="auto" w:fill="FFFFFF"/>
              </w:rPr>
              <w:t xml:space="preserve"> </w:t>
            </w:r>
            <w:proofErr w:type="spellStart"/>
            <w:r w:rsidRPr="00EC54D5">
              <w:rPr>
                <w:rFonts w:ascii="Arial" w:hAnsi="Arial" w:cs="Arial"/>
                <w:b/>
                <w:bCs/>
                <w:color w:val="222222"/>
                <w:shd w:val="clear" w:color="auto" w:fill="FFFFFF"/>
              </w:rPr>
              <w:t>jeziku</w:t>
            </w:r>
            <w:proofErr w:type="spellEnd"/>
          </w:p>
        </w:tc>
        <w:tc>
          <w:tcPr>
            <w:tcW w:w="2835" w:type="dxa"/>
          </w:tcPr>
          <w:p w14:paraId="66AD92F1" w14:textId="45A176AC" w:rsidR="00EC54D5" w:rsidRPr="00346698" w:rsidRDefault="00EC54D5" w:rsidP="00EC54D5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 w:rsidRPr="00346698"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prof. An</w:t>
            </w: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a</w:t>
            </w:r>
            <w:r w:rsidRPr="00346698"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 Keglević Blažević, Filozofski fakultet Osijek</w:t>
            </w:r>
          </w:p>
        </w:tc>
      </w:tr>
      <w:tr w:rsidR="0036291F" w14:paraId="1B2D418B" w14:textId="77777777" w:rsidTr="00F66539">
        <w:trPr>
          <w:gridAfter w:val="1"/>
          <w:wAfter w:w="2835" w:type="dxa"/>
        </w:trPr>
        <w:tc>
          <w:tcPr>
            <w:tcW w:w="2547" w:type="dxa"/>
          </w:tcPr>
          <w:p w14:paraId="609AA343" w14:textId="77777777" w:rsidR="0036291F" w:rsidRDefault="0036291F" w:rsidP="00EC54D5">
            <w:pPr>
              <w:rPr>
                <w:lang w:val="hr-HR" w:eastAsia="hr-HR"/>
              </w:rPr>
            </w:pPr>
          </w:p>
        </w:tc>
        <w:tc>
          <w:tcPr>
            <w:tcW w:w="4252" w:type="dxa"/>
          </w:tcPr>
          <w:p w14:paraId="27761F9A" w14:textId="1E548EC2" w:rsidR="0036291F" w:rsidRPr="0036291F" w:rsidRDefault="0036291F" w:rsidP="0036291F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</w:pPr>
            <w:r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>Germanizmi</w:t>
            </w:r>
            <w:r w:rsidRPr="0007620C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 xml:space="preserve"> i „lažni parovi“</w:t>
            </w:r>
          </w:p>
        </w:tc>
        <w:tc>
          <w:tcPr>
            <w:tcW w:w="2835" w:type="dxa"/>
          </w:tcPr>
          <w:p w14:paraId="79A71DC0" w14:textId="630D7BDE" w:rsidR="0036291F" w:rsidRPr="00346698" w:rsidRDefault="0036291F" w:rsidP="00EC54D5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 w:rsidRPr="00346698"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prof. </w:t>
            </w: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Alenka Taslak, Osnovna škola Dore Pejačević Našice</w:t>
            </w:r>
          </w:p>
        </w:tc>
      </w:tr>
      <w:tr w:rsidR="00EC54D5" w14:paraId="05A4B77F" w14:textId="77777777" w:rsidTr="00F66539">
        <w:trPr>
          <w:gridAfter w:val="1"/>
          <w:wAfter w:w="2835" w:type="dxa"/>
        </w:trPr>
        <w:tc>
          <w:tcPr>
            <w:tcW w:w="2547" w:type="dxa"/>
          </w:tcPr>
          <w:p w14:paraId="3AC52D36" w14:textId="77777777" w:rsidR="00EC54D5" w:rsidRDefault="00EC54D5" w:rsidP="00EC54D5">
            <w:pPr>
              <w:rPr>
                <w:lang w:val="hr-HR" w:eastAsia="hr-HR"/>
              </w:rPr>
            </w:pPr>
          </w:p>
        </w:tc>
        <w:tc>
          <w:tcPr>
            <w:tcW w:w="4252" w:type="dxa"/>
          </w:tcPr>
          <w:p w14:paraId="396452D9" w14:textId="49A5D331" w:rsidR="00EC54D5" w:rsidRPr="00EC54D5" w:rsidRDefault="00EC54D5" w:rsidP="00EC54D5">
            <w:pPr>
              <w:rPr>
                <w:rFonts w:ascii="Arial" w:hAnsi="Arial" w:cs="Arial"/>
                <w:b/>
                <w:bCs/>
                <w:color w:val="222222"/>
                <w:shd w:val="clear" w:color="auto" w:fill="FFFFFF"/>
                <w:lang w:val="hr-HR"/>
              </w:rPr>
            </w:pPr>
            <w:r w:rsidRPr="00EC54D5">
              <w:rPr>
                <w:rFonts w:ascii="Arial" w:hAnsi="Arial" w:cs="Arial"/>
                <w:b/>
                <w:bCs/>
                <w:color w:val="222222"/>
                <w:shd w:val="clear" w:color="auto" w:fill="FFFFFF"/>
                <w:lang w:val="hr-HR"/>
              </w:rPr>
              <w:t>Promocija DSD programa u Srednjoj školi Isidora Kršn</w:t>
            </w:r>
            <w:r>
              <w:rPr>
                <w:rFonts w:ascii="Arial" w:hAnsi="Arial" w:cs="Arial"/>
                <w:b/>
                <w:bCs/>
                <w:color w:val="222222"/>
                <w:shd w:val="clear" w:color="auto" w:fill="FFFFFF"/>
                <w:lang w:val="hr-HR"/>
              </w:rPr>
              <w:t>javoga Našice</w:t>
            </w:r>
          </w:p>
        </w:tc>
        <w:tc>
          <w:tcPr>
            <w:tcW w:w="2835" w:type="dxa"/>
          </w:tcPr>
          <w:p w14:paraId="4F6F08D4" w14:textId="77777777" w:rsidR="00EC54D5" w:rsidRDefault="00EC54D5" w:rsidP="00EC54D5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 w:rsidRPr="00346698"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prof. Mirela Rukavina – Sabo</w:t>
            </w: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 uz učenike – polaznike DSD programa</w:t>
            </w:r>
            <w:r w:rsidR="009F6B48"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,</w:t>
            </w:r>
          </w:p>
          <w:p w14:paraId="58CB2DB1" w14:textId="71B296A9" w:rsidR="009F6B48" w:rsidRPr="00346698" w:rsidRDefault="009F6B48" w:rsidP="00EC54D5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Srednja škola Isidora Kršnjavoga Našice</w:t>
            </w:r>
          </w:p>
        </w:tc>
      </w:tr>
      <w:tr w:rsidR="00F66539" w14:paraId="07573140" w14:textId="77777777" w:rsidTr="00D725A9">
        <w:tc>
          <w:tcPr>
            <w:tcW w:w="2547" w:type="dxa"/>
          </w:tcPr>
          <w:p w14:paraId="47E1AC18" w14:textId="77777777" w:rsidR="00F66539" w:rsidRDefault="00F66539" w:rsidP="00D725A9">
            <w:pPr>
              <w:rPr>
                <w:lang w:val="hr-HR" w:eastAsia="hr-HR"/>
              </w:rPr>
            </w:pPr>
          </w:p>
        </w:tc>
        <w:tc>
          <w:tcPr>
            <w:tcW w:w="4252" w:type="dxa"/>
          </w:tcPr>
          <w:p w14:paraId="3793F740" w14:textId="2E4E9261" w:rsidR="00F66539" w:rsidRDefault="00F66539" w:rsidP="00D725A9">
            <w:pPr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</w:pPr>
            <w:proofErr w:type="spellStart"/>
            <w:r w:rsidRPr="00054DEC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>Superstars</w:t>
            </w:r>
            <w:proofErr w:type="spellEnd"/>
            <w:r w:rsidRPr="00054DEC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 xml:space="preserve"> </w:t>
            </w:r>
            <w:proofErr w:type="spellStart"/>
            <w:r w:rsidRPr="00054DEC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>spr</w:t>
            </w:r>
            <w:r w:rsidR="0048690D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>e</w:t>
            </w:r>
            <w:r w:rsidRPr="00054DEC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>chen</w:t>
            </w:r>
            <w:proofErr w:type="spellEnd"/>
            <w:r w:rsidRPr="00054DEC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 xml:space="preserve"> </w:t>
            </w:r>
            <w:proofErr w:type="spellStart"/>
            <w:r w:rsidRPr="00054DEC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>viele</w:t>
            </w:r>
            <w:proofErr w:type="spellEnd"/>
            <w:r w:rsidRPr="00054DEC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 xml:space="preserve"> </w:t>
            </w:r>
            <w:proofErr w:type="spellStart"/>
            <w:r w:rsidR="0048690D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>S</w:t>
            </w:r>
            <w:r w:rsidRPr="00054DEC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>prachen</w:t>
            </w:r>
            <w:proofErr w:type="spellEnd"/>
            <w:r w:rsidRPr="00054DEC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 xml:space="preserve">! / </w:t>
            </w:r>
            <w:proofErr w:type="spellStart"/>
            <w:r w:rsidRPr="00054DEC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>Superstars</w:t>
            </w:r>
            <w:proofErr w:type="spellEnd"/>
            <w:r w:rsidRPr="00054DEC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 xml:space="preserve"> </w:t>
            </w:r>
            <w:proofErr w:type="spellStart"/>
            <w:r w:rsidRPr="00054DEC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>speak</w:t>
            </w:r>
            <w:proofErr w:type="spellEnd"/>
            <w:r w:rsidRPr="00054DEC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 xml:space="preserve"> </w:t>
            </w:r>
            <w:proofErr w:type="spellStart"/>
            <w:r w:rsidRPr="00054DEC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>many</w:t>
            </w:r>
            <w:proofErr w:type="spellEnd"/>
            <w:r w:rsidRPr="00054DEC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 xml:space="preserve"> </w:t>
            </w:r>
            <w:proofErr w:type="spellStart"/>
            <w:r w:rsidRPr="00054DEC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>languages</w:t>
            </w:r>
            <w:proofErr w:type="spellEnd"/>
            <w:r w:rsidRPr="00054DEC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>!</w:t>
            </w:r>
          </w:p>
        </w:tc>
        <w:tc>
          <w:tcPr>
            <w:tcW w:w="2835" w:type="dxa"/>
          </w:tcPr>
          <w:p w14:paraId="4281269F" w14:textId="77777777" w:rsidR="00F66539" w:rsidRDefault="00F66539" w:rsidP="00D725A9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 w:rsidRPr="00346698"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prof. </w:t>
            </w: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Silvija Knežević </w:t>
            </w:r>
          </w:p>
          <w:p w14:paraId="6FB36977" w14:textId="77777777" w:rsidR="00F66539" w:rsidRPr="00346698" w:rsidRDefault="00F66539" w:rsidP="00D725A9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uz asistenciju dvoje učenika viših razreda Osnovne škole Ivan </w:t>
            </w:r>
            <w:proofErr w:type="spellStart"/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Brnjik</w:t>
            </w:r>
            <w:proofErr w:type="spellEnd"/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 Slovak, </w:t>
            </w:r>
            <w:proofErr w:type="spellStart"/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Jelisavac</w:t>
            </w:r>
            <w:proofErr w:type="spellEnd"/>
          </w:p>
        </w:tc>
        <w:tc>
          <w:tcPr>
            <w:tcW w:w="2835" w:type="dxa"/>
          </w:tcPr>
          <w:p w14:paraId="50E1F3EA" w14:textId="77777777" w:rsidR="00F66539" w:rsidRDefault="00F66539" w:rsidP="00D725A9">
            <w:pPr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</w:pPr>
          </w:p>
        </w:tc>
      </w:tr>
      <w:tr w:rsidR="00EC54D5" w14:paraId="1E3FC1F5" w14:textId="77777777" w:rsidTr="00F66539">
        <w:trPr>
          <w:gridAfter w:val="1"/>
          <w:wAfter w:w="2835" w:type="dxa"/>
        </w:trPr>
        <w:tc>
          <w:tcPr>
            <w:tcW w:w="2547" w:type="dxa"/>
          </w:tcPr>
          <w:p w14:paraId="19BA6727" w14:textId="77777777" w:rsidR="00EC54D5" w:rsidRDefault="00EC54D5" w:rsidP="00EC54D5">
            <w:pPr>
              <w:rPr>
                <w:lang w:val="hr-HR" w:eastAsia="hr-HR"/>
              </w:rPr>
            </w:pPr>
          </w:p>
        </w:tc>
        <w:tc>
          <w:tcPr>
            <w:tcW w:w="4252" w:type="dxa"/>
          </w:tcPr>
          <w:p w14:paraId="5D466BF2" w14:textId="404A1F02" w:rsidR="00EC54D5" w:rsidRDefault="00EC54D5" w:rsidP="00EC54D5">
            <w:pPr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</w:pPr>
            <w:r w:rsidRPr="00346698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 xml:space="preserve">English </w:t>
            </w:r>
            <w:proofErr w:type="spellStart"/>
            <w:r w:rsidRPr="00346698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>is</w:t>
            </w:r>
            <w:proofErr w:type="spellEnd"/>
            <w:r w:rsidRPr="00346698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 xml:space="preserve"> </w:t>
            </w:r>
            <w:proofErr w:type="spellStart"/>
            <w:r w:rsidRPr="00346698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>all</w:t>
            </w:r>
            <w:proofErr w:type="spellEnd"/>
            <w:r w:rsidRPr="00346698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 xml:space="preserve"> </w:t>
            </w:r>
            <w:proofErr w:type="spellStart"/>
            <w:r w:rsidRPr="00346698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>around</w:t>
            </w:r>
            <w:proofErr w:type="spellEnd"/>
            <w:r w:rsidRPr="00346698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 xml:space="preserve"> </w:t>
            </w:r>
            <w:proofErr w:type="spellStart"/>
            <w:r w:rsidRPr="00346698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>us</w:t>
            </w:r>
            <w:proofErr w:type="spellEnd"/>
            <w:r w:rsidR="009F6B48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 xml:space="preserve"> </w:t>
            </w:r>
          </w:p>
          <w:p w14:paraId="1F13F0CD" w14:textId="7D70800A" w:rsidR="009F6B48" w:rsidRPr="00EC54D5" w:rsidRDefault="009F6B48" w:rsidP="00EC54D5">
            <w:pPr>
              <w:rPr>
                <w:rFonts w:ascii="Arial" w:hAnsi="Arial" w:cs="Arial"/>
                <w:b/>
                <w:bCs/>
                <w:color w:val="222222"/>
                <w:shd w:val="clear" w:color="auto" w:fill="FFFFFF"/>
                <w:lang w:val="hr-HR"/>
              </w:rPr>
            </w:pPr>
            <w:r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>(</w:t>
            </w:r>
            <w:proofErr w:type="spellStart"/>
            <w:r w:rsidRPr="00346698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>Linguistic</w:t>
            </w:r>
            <w:proofErr w:type="spellEnd"/>
            <w:r w:rsidRPr="00346698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 xml:space="preserve"> </w:t>
            </w:r>
            <w:proofErr w:type="spellStart"/>
            <w:r w:rsidRPr="00346698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>Landscape</w:t>
            </w:r>
            <w:proofErr w:type="spellEnd"/>
            <w:r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>)</w:t>
            </w:r>
          </w:p>
        </w:tc>
        <w:tc>
          <w:tcPr>
            <w:tcW w:w="2835" w:type="dxa"/>
          </w:tcPr>
          <w:p w14:paraId="0AA6E920" w14:textId="2A6EF09C" w:rsidR="00EC54D5" w:rsidRDefault="00EC54D5" w:rsidP="00EC54D5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 w:rsidRPr="00346698"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prof. Barbara Bošnjak</w:t>
            </w:r>
            <w:r w:rsidR="009F6B48"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, Srednja škola Isidora Kršnjavoga Našice</w:t>
            </w:r>
          </w:p>
          <w:p w14:paraId="5B09B3B3" w14:textId="234D58D6" w:rsidR="009F6B48" w:rsidRPr="00346698" w:rsidRDefault="009F6B48" w:rsidP="00EC54D5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 w:rsidRPr="00346698"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uz asistenciju studentice 3. god. njem. i eng. jezika na Filozofskom fakultetu u Osijeku Klare </w:t>
            </w:r>
            <w:proofErr w:type="spellStart"/>
            <w:r w:rsidRPr="00346698"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Fehir</w:t>
            </w:r>
            <w:proofErr w:type="spellEnd"/>
            <w:r w:rsidRPr="00346698"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  </w:t>
            </w:r>
          </w:p>
        </w:tc>
      </w:tr>
      <w:tr w:rsidR="00F66539" w14:paraId="63E6D9D8" w14:textId="3643D9D3" w:rsidTr="00F66539">
        <w:tc>
          <w:tcPr>
            <w:tcW w:w="2547" w:type="dxa"/>
          </w:tcPr>
          <w:p w14:paraId="63C1BD8B" w14:textId="77777777" w:rsidR="00F66539" w:rsidRDefault="00F66539" w:rsidP="00F66539">
            <w:pPr>
              <w:rPr>
                <w:lang w:val="hr-HR" w:eastAsia="hr-HR"/>
              </w:rPr>
            </w:pPr>
          </w:p>
        </w:tc>
        <w:tc>
          <w:tcPr>
            <w:tcW w:w="4252" w:type="dxa"/>
          </w:tcPr>
          <w:p w14:paraId="1A916A38" w14:textId="1FA74AF3" w:rsidR="00F66539" w:rsidRPr="00F66539" w:rsidRDefault="00F66539" w:rsidP="00F66539">
            <w:pPr>
              <w:rPr>
                <w:rFonts w:ascii="Helvetica" w:eastAsia="Times New Roman" w:hAnsi="Helvetica" w:cs="Helvetica"/>
                <w:b/>
                <w:bCs/>
                <w:sz w:val="20"/>
                <w:szCs w:val="20"/>
                <w:lang w:val="hr-HR" w:eastAsia="hr-HR"/>
              </w:rPr>
            </w:pPr>
            <w:proofErr w:type="spellStart"/>
            <w:r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>Ask</w:t>
            </w:r>
            <w:proofErr w:type="spellEnd"/>
            <w:r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 xml:space="preserve"> </w:t>
            </w:r>
            <w:proofErr w:type="spellStart"/>
            <w:r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>Ronnie</w:t>
            </w:r>
            <w:proofErr w:type="spellEnd"/>
            <w:r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 xml:space="preserve"> a </w:t>
            </w:r>
            <w:proofErr w:type="spellStart"/>
            <w:r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>question</w:t>
            </w:r>
            <w:proofErr w:type="spellEnd"/>
          </w:p>
        </w:tc>
        <w:tc>
          <w:tcPr>
            <w:tcW w:w="2835" w:type="dxa"/>
          </w:tcPr>
          <w:p w14:paraId="671E5C9E" w14:textId="77777777" w:rsidR="00F66539" w:rsidRDefault="00F66539" w:rsidP="00F66539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 w:rsidRPr="00346698"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prof. </w:t>
            </w: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Snježana Kubala </w:t>
            </w:r>
          </w:p>
          <w:p w14:paraId="57A4AF53" w14:textId="7F49F605" w:rsidR="00F66539" w:rsidRPr="00346698" w:rsidRDefault="00F66539" w:rsidP="00F66539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lastRenderedPageBreak/>
              <w:t xml:space="preserve">uz asistenciju dvoje učenika 8. razreda Osnovne škole Ivan </w:t>
            </w:r>
            <w:proofErr w:type="spellStart"/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Brnjik</w:t>
            </w:r>
            <w:proofErr w:type="spellEnd"/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 Slovak, </w:t>
            </w:r>
            <w:proofErr w:type="spellStart"/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Jelisavac</w:t>
            </w:r>
            <w:proofErr w:type="spellEnd"/>
          </w:p>
        </w:tc>
        <w:tc>
          <w:tcPr>
            <w:tcW w:w="2835" w:type="dxa"/>
          </w:tcPr>
          <w:p w14:paraId="64084A7E" w14:textId="77777777" w:rsidR="00F66539" w:rsidRDefault="00F66539" w:rsidP="00F66539">
            <w:pPr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</w:pPr>
          </w:p>
        </w:tc>
      </w:tr>
      <w:tr w:rsidR="00F66539" w14:paraId="129615B9" w14:textId="77777777" w:rsidTr="00F66539">
        <w:tc>
          <w:tcPr>
            <w:tcW w:w="2547" w:type="dxa"/>
          </w:tcPr>
          <w:p w14:paraId="2F369E88" w14:textId="77777777" w:rsidR="00F66539" w:rsidRDefault="00F66539" w:rsidP="00F66539">
            <w:pPr>
              <w:rPr>
                <w:lang w:val="hr-HR" w:eastAsia="hr-HR"/>
              </w:rPr>
            </w:pPr>
          </w:p>
        </w:tc>
        <w:tc>
          <w:tcPr>
            <w:tcW w:w="4252" w:type="dxa"/>
          </w:tcPr>
          <w:p w14:paraId="5D6C8DFD" w14:textId="22CC164D" w:rsidR="00F66539" w:rsidRDefault="00F66539" w:rsidP="00F66539">
            <w:pPr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</w:pPr>
            <w:proofErr w:type="spellStart"/>
            <w:r w:rsidRPr="001A0C1B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>Which</w:t>
            </w:r>
            <w:proofErr w:type="spellEnd"/>
            <w:r w:rsidRPr="001A0C1B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 xml:space="preserve"> </w:t>
            </w:r>
            <w:proofErr w:type="spellStart"/>
            <w:r w:rsidRPr="001A0C1B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>language</w:t>
            </w:r>
            <w:proofErr w:type="spellEnd"/>
            <w:r w:rsidRPr="001A0C1B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 xml:space="preserve"> </w:t>
            </w:r>
            <w:proofErr w:type="spellStart"/>
            <w:r w:rsidRPr="001A0C1B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>is</w:t>
            </w:r>
            <w:proofErr w:type="spellEnd"/>
            <w:r w:rsidRPr="001A0C1B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 xml:space="preserve"> </w:t>
            </w:r>
            <w:proofErr w:type="spellStart"/>
            <w:r w:rsidRPr="001A0C1B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>it</w:t>
            </w:r>
            <w:proofErr w:type="spellEnd"/>
            <w:r w:rsidRPr="001A0C1B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>?</w:t>
            </w:r>
          </w:p>
        </w:tc>
        <w:tc>
          <w:tcPr>
            <w:tcW w:w="2835" w:type="dxa"/>
          </w:tcPr>
          <w:p w14:paraId="120DA315" w14:textId="77777777" w:rsidR="00F66539" w:rsidRDefault="00F66539" w:rsidP="00F66539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 w:rsidRPr="00346698"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prof. </w:t>
            </w: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Snježana Kubala</w:t>
            </w:r>
          </w:p>
          <w:p w14:paraId="289000CC" w14:textId="08C908B5" w:rsidR="00F66539" w:rsidRPr="00346698" w:rsidRDefault="00F66539" w:rsidP="00F66539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uz asistenciju dvoje učenika 8. razreda Osnovne škole Ivan </w:t>
            </w:r>
            <w:proofErr w:type="spellStart"/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Brnjik</w:t>
            </w:r>
            <w:proofErr w:type="spellEnd"/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 Slovak, </w:t>
            </w:r>
            <w:proofErr w:type="spellStart"/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Jelisavac</w:t>
            </w:r>
            <w:proofErr w:type="spellEnd"/>
          </w:p>
        </w:tc>
        <w:tc>
          <w:tcPr>
            <w:tcW w:w="2835" w:type="dxa"/>
          </w:tcPr>
          <w:p w14:paraId="377B5C70" w14:textId="77777777" w:rsidR="00F66539" w:rsidRDefault="00F66539" w:rsidP="00F66539">
            <w:pPr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</w:pPr>
          </w:p>
        </w:tc>
      </w:tr>
      <w:tr w:rsidR="00F66539" w14:paraId="70518BAE" w14:textId="77777777" w:rsidTr="00F66539">
        <w:trPr>
          <w:gridAfter w:val="1"/>
          <w:wAfter w:w="2835" w:type="dxa"/>
        </w:trPr>
        <w:tc>
          <w:tcPr>
            <w:tcW w:w="2547" w:type="dxa"/>
          </w:tcPr>
          <w:p w14:paraId="029C249B" w14:textId="77777777" w:rsidR="00F66539" w:rsidRDefault="00F66539" w:rsidP="00F66539">
            <w:pPr>
              <w:rPr>
                <w:lang w:val="hr-HR" w:eastAsia="hr-HR"/>
              </w:rPr>
            </w:pPr>
          </w:p>
        </w:tc>
        <w:tc>
          <w:tcPr>
            <w:tcW w:w="4252" w:type="dxa"/>
          </w:tcPr>
          <w:p w14:paraId="3B34EE9A" w14:textId="79789C26" w:rsidR="00F66539" w:rsidRPr="00346698" w:rsidRDefault="00F66539" w:rsidP="00F66539">
            <w:pPr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</w:pPr>
            <w:r w:rsidRPr="00346698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 xml:space="preserve">El </w:t>
            </w:r>
            <w:proofErr w:type="spellStart"/>
            <w:r w:rsidRPr="00346698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>español</w:t>
            </w:r>
            <w:proofErr w:type="spellEnd"/>
            <w:r w:rsidRPr="00346698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 xml:space="preserve"> nos rodea</w:t>
            </w:r>
          </w:p>
        </w:tc>
        <w:tc>
          <w:tcPr>
            <w:tcW w:w="2835" w:type="dxa"/>
          </w:tcPr>
          <w:p w14:paraId="78B26ECC" w14:textId="63A2ABDE" w:rsidR="00F66539" w:rsidRPr="00346698" w:rsidRDefault="00F66539" w:rsidP="00F66539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 w:rsidRPr="00346698"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prof. Marija Božičanin</w:t>
            </w: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, Srednja škola Isidora Kršnjavoga Našice</w:t>
            </w:r>
          </w:p>
        </w:tc>
      </w:tr>
      <w:tr w:rsidR="00F66539" w14:paraId="29CE4381" w14:textId="77777777" w:rsidTr="00F66539">
        <w:trPr>
          <w:gridAfter w:val="1"/>
          <w:wAfter w:w="2835" w:type="dxa"/>
        </w:trPr>
        <w:tc>
          <w:tcPr>
            <w:tcW w:w="2547" w:type="dxa"/>
          </w:tcPr>
          <w:p w14:paraId="01BAE4AD" w14:textId="77777777" w:rsidR="00F66539" w:rsidRDefault="00F66539" w:rsidP="00F66539">
            <w:pPr>
              <w:rPr>
                <w:lang w:val="hr-HR" w:eastAsia="hr-HR"/>
              </w:rPr>
            </w:pPr>
          </w:p>
        </w:tc>
        <w:tc>
          <w:tcPr>
            <w:tcW w:w="4252" w:type="dxa"/>
          </w:tcPr>
          <w:p w14:paraId="79E37E49" w14:textId="6A9745DF" w:rsidR="00F66539" w:rsidRPr="00346698" w:rsidRDefault="00F66539" w:rsidP="00F66539">
            <w:pPr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</w:pPr>
            <w:r w:rsidRPr="00346698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 xml:space="preserve">Latin </w:t>
            </w:r>
            <w:proofErr w:type="spellStart"/>
            <w:r w:rsidRPr="00346698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>us</w:t>
            </w:r>
            <w:proofErr w:type="spellEnd"/>
            <w:r w:rsidRPr="00346698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 xml:space="preserve"> </w:t>
            </w:r>
            <w:proofErr w:type="spellStart"/>
            <w:r w:rsidRPr="00346698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>in</w:t>
            </w:r>
            <w:proofErr w:type="spellEnd"/>
            <w:r w:rsidRPr="00346698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 xml:space="preserve"> </w:t>
            </w:r>
            <w:proofErr w:type="spellStart"/>
            <w:r w:rsidRPr="00346698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>circuitu</w:t>
            </w:r>
            <w:proofErr w:type="spellEnd"/>
            <w:r w:rsidRPr="00346698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 xml:space="preserve"> </w:t>
            </w:r>
            <w:proofErr w:type="spellStart"/>
            <w:r w:rsidRPr="00346698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>est</w:t>
            </w:r>
            <w:proofErr w:type="spellEnd"/>
            <w:r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 xml:space="preserve"> - </w:t>
            </w:r>
            <w:r w:rsidRPr="00346698"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izložb</w:t>
            </w: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a</w:t>
            </w:r>
            <w:r w:rsidRPr="00346698"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 voštanih pločica i prevođenje poslovica s latinskog na hrvatski jezik</w:t>
            </w:r>
          </w:p>
        </w:tc>
        <w:tc>
          <w:tcPr>
            <w:tcW w:w="2835" w:type="dxa"/>
          </w:tcPr>
          <w:p w14:paraId="5E9C0B9B" w14:textId="5AB66D89" w:rsidR="00F66539" w:rsidRDefault="00F66539" w:rsidP="00F66539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 w:rsidRPr="00346698"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prof. Kristina Novak</w:t>
            </w: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 i</w:t>
            </w:r>
          </w:p>
          <w:p w14:paraId="4D4921EB" w14:textId="77777777" w:rsidR="00F66539" w:rsidRDefault="00F66539" w:rsidP="00F66539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 w:rsidRPr="00346698"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prof. Anđelko </w:t>
            </w:r>
            <w:proofErr w:type="spellStart"/>
            <w:r w:rsidRPr="00346698"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Cvijetović</w:t>
            </w:r>
            <w:proofErr w:type="spellEnd"/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, </w:t>
            </w:r>
          </w:p>
          <w:p w14:paraId="2770B4A1" w14:textId="09A70705" w:rsidR="00F66539" w:rsidRPr="00346698" w:rsidRDefault="00F66539" w:rsidP="00F66539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Srednja škola Isidora Kršnjavoga Našice</w:t>
            </w:r>
          </w:p>
        </w:tc>
      </w:tr>
      <w:tr w:rsidR="00F66539" w14:paraId="4E44DFA0" w14:textId="77777777" w:rsidTr="00F66539">
        <w:trPr>
          <w:gridAfter w:val="1"/>
          <w:wAfter w:w="2835" w:type="dxa"/>
        </w:trPr>
        <w:tc>
          <w:tcPr>
            <w:tcW w:w="2547" w:type="dxa"/>
          </w:tcPr>
          <w:p w14:paraId="2BBFFF64" w14:textId="7909A4B4" w:rsidR="00F66539" w:rsidRDefault="00F66539" w:rsidP="00F66539">
            <w:pPr>
              <w:rPr>
                <w:lang w:val="hr-HR" w:eastAsia="hr-HR"/>
              </w:rPr>
            </w:pPr>
          </w:p>
        </w:tc>
        <w:tc>
          <w:tcPr>
            <w:tcW w:w="4252" w:type="dxa"/>
          </w:tcPr>
          <w:p w14:paraId="7FB56C33" w14:textId="05383567" w:rsidR="00F66539" w:rsidRPr="00346698" w:rsidRDefault="00F66539" w:rsidP="00F66539">
            <w:pPr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</w:pPr>
            <w:r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>Pogodite poznatu osobu</w:t>
            </w:r>
          </w:p>
        </w:tc>
        <w:tc>
          <w:tcPr>
            <w:tcW w:w="2835" w:type="dxa"/>
          </w:tcPr>
          <w:p w14:paraId="0D0D406D" w14:textId="3D87AC8F" w:rsidR="00F66539" w:rsidRDefault="00F66539" w:rsidP="00F66539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 w:rsidRPr="00346698"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prof. Barbara Bošnjak </w:t>
            </w: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i</w:t>
            </w:r>
          </w:p>
          <w:p w14:paraId="64EE696E" w14:textId="77777777" w:rsidR="00F66539" w:rsidRDefault="00F66539" w:rsidP="00F66539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 w:rsidRPr="00346698"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prof. Marija Božičanin</w:t>
            </w:r>
          </w:p>
          <w:p w14:paraId="6E04EEAA" w14:textId="6AEA11A5" w:rsidR="00F66539" w:rsidRPr="00346698" w:rsidRDefault="00F66539" w:rsidP="00F66539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uz pomoć učenika Srednje škole Isidora Kršnjavoga Našice</w:t>
            </w:r>
          </w:p>
        </w:tc>
      </w:tr>
      <w:tr w:rsidR="00F66539" w14:paraId="5FF346A8" w14:textId="77777777" w:rsidTr="00F66539">
        <w:trPr>
          <w:gridAfter w:val="1"/>
          <w:wAfter w:w="2835" w:type="dxa"/>
        </w:trPr>
        <w:tc>
          <w:tcPr>
            <w:tcW w:w="2547" w:type="dxa"/>
          </w:tcPr>
          <w:p w14:paraId="43D78AA1" w14:textId="6A25F291" w:rsidR="00F66539" w:rsidRDefault="00F66539" w:rsidP="00F66539">
            <w:pPr>
              <w:rPr>
                <w:lang w:val="hr-HR" w:eastAsia="hr-HR"/>
              </w:rPr>
            </w:pPr>
          </w:p>
        </w:tc>
        <w:tc>
          <w:tcPr>
            <w:tcW w:w="4252" w:type="dxa"/>
          </w:tcPr>
          <w:p w14:paraId="3EEE234C" w14:textId="0567CA2C" w:rsidR="00F66539" w:rsidRPr="00C01D77" w:rsidRDefault="00F66539" w:rsidP="00F66539">
            <w:pPr>
              <w:shd w:val="clear" w:color="auto" w:fill="FFFFFF"/>
              <w:rPr>
                <w:rFonts w:ascii="Helvetica" w:eastAsia="Times New Roman" w:hAnsi="Helvetica" w:cs="Helvetica"/>
                <w:b/>
                <w:bCs/>
                <w:color w:val="222222"/>
                <w:sz w:val="20"/>
                <w:szCs w:val="20"/>
                <w:lang w:val="hr-HR" w:eastAsia="hr-HR"/>
              </w:rPr>
            </w:pPr>
            <w:proofErr w:type="spellStart"/>
            <w:r>
              <w:rPr>
                <w:rFonts w:ascii="Helvetica" w:eastAsia="Times New Roman" w:hAnsi="Helvetica" w:cs="Helvetica"/>
                <w:b/>
                <w:bCs/>
                <w:color w:val="222222"/>
                <w:sz w:val="20"/>
                <w:szCs w:val="20"/>
                <w:lang w:val="hr-HR" w:eastAsia="hr-HR"/>
              </w:rPr>
              <w:t>Tongue</w:t>
            </w:r>
            <w:proofErr w:type="spellEnd"/>
            <w:r>
              <w:rPr>
                <w:rFonts w:ascii="Helvetica" w:eastAsia="Times New Roman" w:hAnsi="Helvetica" w:cs="Helvetica"/>
                <w:b/>
                <w:bCs/>
                <w:color w:val="222222"/>
                <w:sz w:val="20"/>
                <w:szCs w:val="20"/>
                <w:lang w:val="hr-HR" w:eastAsia="hr-HR"/>
              </w:rPr>
              <w:t xml:space="preserve"> </w:t>
            </w:r>
            <w:proofErr w:type="spellStart"/>
            <w:r>
              <w:rPr>
                <w:rFonts w:ascii="Helvetica" w:eastAsia="Times New Roman" w:hAnsi="Helvetica" w:cs="Helvetica"/>
                <w:b/>
                <w:bCs/>
                <w:color w:val="222222"/>
                <w:sz w:val="20"/>
                <w:szCs w:val="20"/>
                <w:lang w:val="hr-HR" w:eastAsia="hr-HR"/>
              </w:rPr>
              <w:t>Twister</w:t>
            </w:r>
            <w:proofErr w:type="spellEnd"/>
            <w:r>
              <w:rPr>
                <w:rFonts w:ascii="Helvetica" w:eastAsia="Times New Roman" w:hAnsi="Helvetica" w:cs="Helvetica"/>
                <w:b/>
                <w:bCs/>
                <w:color w:val="222222"/>
                <w:sz w:val="20"/>
                <w:szCs w:val="20"/>
                <w:lang w:val="hr-HR" w:eastAsia="hr-HR"/>
              </w:rPr>
              <w:t xml:space="preserve"> / </w:t>
            </w:r>
            <w:proofErr w:type="spellStart"/>
            <w:r>
              <w:rPr>
                <w:rFonts w:ascii="Helvetica" w:eastAsia="Times New Roman" w:hAnsi="Helvetica" w:cs="Helvetica"/>
                <w:b/>
                <w:bCs/>
                <w:color w:val="222222"/>
                <w:sz w:val="20"/>
                <w:szCs w:val="20"/>
                <w:lang w:val="hr-HR" w:eastAsia="hr-HR"/>
              </w:rPr>
              <w:t>Zungenbrecher</w:t>
            </w:r>
            <w:proofErr w:type="spellEnd"/>
          </w:p>
        </w:tc>
        <w:tc>
          <w:tcPr>
            <w:tcW w:w="2835" w:type="dxa"/>
          </w:tcPr>
          <w:p w14:paraId="33BDF1DD" w14:textId="2C8652E3" w:rsidR="00F66539" w:rsidRDefault="00F66539" w:rsidP="00F66539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prof. </w:t>
            </w:r>
            <w:proofErr w:type="spellStart"/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Perka</w:t>
            </w:r>
            <w:proofErr w:type="spellEnd"/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 </w:t>
            </w:r>
            <w:proofErr w:type="spellStart"/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Gabajček</w:t>
            </w:r>
            <w:proofErr w:type="spellEnd"/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 i </w:t>
            </w:r>
          </w:p>
          <w:p w14:paraId="678070E0" w14:textId="77777777" w:rsidR="00F66539" w:rsidRDefault="00F66539" w:rsidP="00F66539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prof. Monika </w:t>
            </w:r>
            <w:proofErr w:type="spellStart"/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Sobodić</w:t>
            </w:r>
            <w:proofErr w:type="spellEnd"/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,</w:t>
            </w:r>
          </w:p>
          <w:p w14:paraId="50CCE829" w14:textId="0B84FE12" w:rsidR="00F66539" w:rsidRPr="00346698" w:rsidRDefault="00F66539" w:rsidP="00F66539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Osnovna škola kralja Tomislava Našice</w:t>
            </w:r>
          </w:p>
        </w:tc>
      </w:tr>
      <w:tr w:rsidR="00F66539" w14:paraId="136AA979" w14:textId="77777777" w:rsidTr="00F66539">
        <w:trPr>
          <w:gridAfter w:val="1"/>
          <w:wAfter w:w="2835" w:type="dxa"/>
        </w:trPr>
        <w:tc>
          <w:tcPr>
            <w:tcW w:w="2547" w:type="dxa"/>
          </w:tcPr>
          <w:p w14:paraId="46504164" w14:textId="77777777" w:rsidR="00F66539" w:rsidRDefault="00F66539" w:rsidP="00F66539">
            <w:pPr>
              <w:rPr>
                <w:lang w:val="hr-HR" w:eastAsia="hr-HR"/>
              </w:rPr>
            </w:pPr>
          </w:p>
        </w:tc>
        <w:tc>
          <w:tcPr>
            <w:tcW w:w="4252" w:type="dxa"/>
          </w:tcPr>
          <w:p w14:paraId="0FE97EEF" w14:textId="1EC5B6BD" w:rsidR="00F66539" w:rsidRDefault="00F66539" w:rsidP="00F66539">
            <w:pPr>
              <w:shd w:val="clear" w:color="auto" w:fill="FFFFFF"/>
              <w:rPr>
                <w:rFonts w:ascii="Helvetica" w:eastAsia="Times New Roman" w:hAnsi="Helvetica" w:cs="Helvetica"/>
                <w:b/>
                <w:bCs/>
                <w:color w:val="222222"/>
                <w:sz w:val="20"/>
                <w:szCs w:val="20"/>
                <w:lang w:val="hr-HR" w:eastAsia="hr-HR"/>
              </w:rPr>
            </w:pPr>
            <w:proofErr w:type="spellStart"/>
            <w:r>
              <w:rPr>
                <w:rFonts w:ascii="Helvetica" w:eastAsia="Times New Roman" w:hAnsi="Helvetica" w:cs="Helvetica"/>
                <w:b/>
                <w:bCs/>
                <w:color w:val="222222"/>
                <w:sz w:val="20"/>
                <w:szCs w:val="20"/>
                <w:lang w:val="hr-HR" w:eastAsia="hr-HR"/>
              </w:rPr>
              <w:t>Proverbs</w:t>
            </w:r>
            <w:proofErr w:type="spellEnd"/>
            <w:r>
              <w:rPr>
                <w:rFonts w:ascii="Helvetica" w:eastAsia="Times New Roman" w:hAnsi="Helvetica" w:cs="Helvetica"/>
                <w:b/>
                <w:bCs/>
                <w:color w:val="222222"/>
                <w:sz w:val="20"/>
                <w:szCs w:val="20"/>
                <w:lang w:val="hr-HR" w:eastAsia="hr-HR"/>
              </w:rPr>
              <w:t xml:space="preserve">/ </w:t>
            </w:r>
            <w:proofErr w:type="spellStart"/>
            <w:r>
              <w:rPr>
                <w:rFonts w:ascii="Helvetica" w:eastAsia="Times New Roman" w:hAnsi="Helvetica" w:cs="Helvetica"/>
                <w:b/>
                <w:bCs/>
                <w:color w:val="222222"/>
                <w:sz w:val="20"/>
                <w:szCs w:val="20"/>
                <w:lang w:val="hr-HR" w:eastAsia="hr-HR"/>
              </w:rPr>
              <w:t>Sprichwörter</w:t>
            </w:r>
            <w:proofErr w:type="spellEnd"/>
          </w:p>
        </w:tc>
        <w:tc>
          <w:tcPr>
            <w:tcW w:w="2835" w:type="dxa"/>
          </w:tcPr>
          <w:p w14:paraId="2EB5B1FE" w14:textId="77777777" w:rsidR="00F66539" w:rsidRDefault="00F66539" w:rsidP="00F66539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prof. </w:t>
            </w:r>
            <w:proofErr w:type="spellStart"/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Perka</w:t>
            </w:r>
            <w:proofErr w:type="spellEnd"/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 </w:t>
            </w:r>
            <w:proofErr w:type="spellStart"/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Gabajček</w:t>
            </w:r>
            <w:proofErr w:type="spellEnd"/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 i </w:t>
            </w:r>
          </w:p>
          <w:p w14:paraId="0B7A2A27" w14:textId="77777777" w:rsidR="00F66539" w:rsidRDefault="00F66539" w:rsidP="00F66539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prof. Monika </w:t>
            </w:r>
            <w:proofErr w:type="spellStart"/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Sobodić</w:t>
            </w:r>
            <w:proofErr w:type="spellEnd"/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,</w:t>
            </w:r>
          </w:p>
          <w:p w14:paraId="0BB755FE" w14:textId="68AFDB94" w:rsidR="00F66539" w:rsidRPr="00346698" w:rsidRDefault="00F66539" w:rsidP="00F66539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Osnovna škola kralja Tomislava Našice</w:t>
            </w:r>
          </w:p>
        </w:tc>
      </w:tr>
      <w:tr w:rsidR="00F66539" w14:paraId="09FD2582" w14:textId="77777777" w:rsidTr="00F66539">
        <w:trPr>
          <w:gridAfter w:val="1"/>
          <w:wAfter w:w="2835" w:type="dxa"/>
        </w:trPr>
        <w:tc>
          <w:tcPr>
            <w:tcW w:w="2547" w:type="dxa"/>
          </w:tcPr>
          <w:p w14:paraId="43EEDDBE" w14:textId="77777777" w:rsidR="00F66539" w:rsidRDefault="00F66539" w:rsidP="00F66539">
            <w:pPr>
              <w:rPr>
                <w:lang w:val="hr-HR" w:eastAsia="hr-HR"/>
              </w:rPr>
            </w:pPr>
          </w:p>
        </w:tc>
        <w:tc>
          <w:tcPr>
            <w:tcW w:w="4252" w:type="dxa"/>
          </w:tcPr>
          <w:p w14:paraId="3DBDA095" w14:textId="4F94ABB1" w:rsidR="00F66539" w:rsidRDefault="00F66539" w:rsidP="00F66539">
            <w:pPr>
              <w:shd w:val="clear" w:color="auto" w:fill="FFFFFF"/>
              <w:rPr>
                <w:rFonts w:ascii="Helvetica" w:eastAsia="Times New Roman" w:hAnsi="Helvetica" w:cs="Helvetica"/>
                <w:b/>
                <w:bCs/>
                <w:color w:val="222222"/>
                <w:sz w:val="20"/>
                <w:szCs w:val="20"/>
                <w:lang w:val="hr-HR" w:eastAsia="hr-HR"/>
              </w:rPr>
            </w:pPr>
            <w:r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 xml:space="preserve">Slovenské </w:t>
            </w:r>
            <w:proofErr w:type="spellStart"/>
            <w:r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>porekadlá</w:t>
            </w:r>
            <w:proofErr w:type="spellEnd"/>
          </w:p>
        </w:tc>
        <w:tc>
          <w:tcPr>
            <w:tcW w:w="2835" w:type="dxa"/>
          </w:tcPr>
          <w:p w14:paraId="39F2B7B1" w14:textId="77777777" w:rsidR="00F66539" w:rsidRPr="00346698" w:rsidRDefault="00F66539" w:rsidP="00F66539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 w:rsidRPr="00346698"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prof. B</w:t>
            </w: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ranka </w:t>
            </w:r>
            <w:proofErr w:type="spellStart"/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Kandžera</w:t>
            </w:r>
            <w:proofErr w:type="spellEnd"/>
          </w:p>
          <w:p w14:paraId="2EC656D0" w14:textId="699EFBA1" w:rsidR="00F66539" w:rsidRDefault="00F66539" w:rsidP="00F66539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 w:rsidRPr="00346698"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uz asistenciju </w:t>
            </w: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dvoje učenika viših razreda Osnovne škole Ivan </w:t>
            </w:r>
            <w:proofErr w:type="spellStart"/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Brnjik</w:t>
            </w:r>
            <w:proofErr w:type="spellEnd"/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 Slovak, </w:t>
            </w:r>
            <w:proofErr w:type="spellStart"/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Jelisavac</w:t>
            </w:r>
            <w:proofErr w:type="spellEnd"/>
          </w:p>
        </w:tc>
      </w:tr>
      <w:tr w:rsidR="00F66539" w14:paraId="7DD74E99" w14:textId="77777777" w:rsidTr="00F66539">
        <w:trPr>
          <w:gridAfter w:val="1"/>
          <w:wAfter w:w="2835" w:type="dxa"/>
        </w:trPr>
        <w:tc>
          <w:tcPr>
            <w:tcW w:w="2547" w:type="dxa"/>
          </w:tcPr>
          <w:p w14:paraId="4B6D1253" w14:textId="77777777" w:rsidR="00F66539" w:rsidRDefault="00F66539" w:rsidP="00F66539">
            <w:pPr>
              <w:rPr>
                <w:lang w:val="hr-HR" w:eastAsia="hr-HR"/>
              </w:rPr>
            </w:pPr>
          </w:p>
        </w:tc>
        <w:tc>
          <w:tcPr>
            <w:tcW w:w="4252" w:type="dxa"/>
          </w:tcPr>
          <w:p w14:paraId="3264D737" w14:textId="5F759824" w:rsidR="00F66539" w:rsidRDefault="00F66539" w:rsidP="00F66539">
            <w:pPr>
              <w:shd w:val="clear" w:color="auto" w:fill="FFFFFF"/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</w:pPr>
            <w:r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>Glagoljica</w:t>
            </w:r>
          </w:p>
        </w:tc>
        <w:tc>
          <w:tcPr>
            <w:tcW w:w="2835" w:type="dxa"/>
          </w:tcPr>
          <w:p w14:paraId="044F169D" w14:textId="77777777" w:rsidR="00F66539" w:rsidRDefault="00F66539" w:rsidP="00F66539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prof. Danijela Horvat, </w:t>
            </w:r>
          </w:p>
          <w:p w14:paraId="61A12362" w14:textId="69233D14" w:rsidR="00F66539" w:rsidRPr="00346698" w:rsidRDefault="00F66539" w:rsidP="00F66539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lastRenderedPageBreak/>
              <w:t>Osnovna škola Dore Pejačević Našice</w:t>
            </w:r>
          </w:p>
        </w:tc>
      </w:tr>
    </w:tbl>
    <w:p w14:paraId="780C931B" w14:textId="12A9C90F" w:rsidR="00EC54D5" w:rsidRDefault="00EC54D5" w:rsidP="00D813B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color w:val="000000" w:themeColor="text1"/>
          <w:sz w:val="20"/>
          <w:szCs w:val="20"/>
          <w:lang w:val="hr-HR" w:eastAsia="hr-HR"/>
        </w:rPr>
      </w:pPr>
    </w:p>
    <w:p w14:paraId="169301AB" w14:textId="77777777" w:rsidR="00C01D77" w:rsidRDefault="00C01D77" w:rsidP="00D813B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color w:val="000000" w:themeColor="text1"/>
          <w:sz w:val="20"/>
          <w:szCs w:val="20"/>
          <w:lang w:val="hr-HR" w:eastAsia="hr-HR"/>
        </w:rPr>
      </w:pPr>
    </w:p>
    <w:tbl>
      <w:tblPr>
        <w:tblStyle w:val="Reetkatablice"/>
        <w:tblW w:w="9634" w:type="dxa"/>
        <w:tblLook w:val="04A0" w:firstRow="1" w:lastRow="0" w:firstColumn="1" w:lastColumn="0" w:noHBand="0" w:noVBand="1"/>
      </w:tblPr>
      <w:tblGrid>
        <w:gridCol w:w="2547"/>
        <w:gridCol w:w="4252"/>
        <w:gridCol w:w="2835"/>
      </w:tblGrid>
      <w:tr w:rsidR="009F6B48" w:rsidRPr="00720CD7" w14:paraId="3C699419" w14:textId="77777777" w:rsidTr="00F66539">
        <w:tc>
          <w:tcPr>
            <w:tcW w:w="2547" w:type="dxa"/>
          </w:tcPr>
          <w:p w14:paraId="6BC32CD4" w14:textId="0924E15F" w:rsidR="009F6B48" w:rsidRPr="00720CD7" w:rsidRDefault="0036291F" w:rsidP="00D725A9">
            <w:pPr>
              <w:rPr>
                <w:color w:val="2F5496" w:themeColor="accent1" w:themeShade="BF"/>
                <w:sz w:val="28"/>
                <w:szCs w:val="28"/>
                <w:lang w:val="hr-HR" w:eastAsia="hr-HR"/>
              </w:rPr>
            </w:pPr>
            <w:r w:rsidRPr="00720CD7">
              <w:rPr>
                <w:color w:val="2F5496" w:themeColor="accent1" w:themeShade="BF"/>
                <w:sz w:val="28"/>
                <w:szCs w:val="28"/>
                <w:lang w:val="hr-HR" w:eastAsia="hr-HR"/>
              </w:rPr>
              <w:t>Kreativne radionice</w:t>
            </w:r>
            <w:r w:rsidR="00C01D77" w:rsidRPr="00720CD7">
              <w:rPr>
                <w:color w:val="2F5496" w:themeColor="accent1" w:themeShade="BF"/>
                <w:sz w:val="28"/>
                <w:szCs w:val="28"/>
                <w:lang w:val="hr-HR" w:eastAsia="hr-HR"/>
              </w:rPr>
              <w:t xml:space="preserve"> i izložbe</w:t>
            </w:r>
          </w:p>
        </w:tc>
        <w:tc>
          <w:tcPr>
            <w:tcW w:w="4252" w:type="dxa"/>
          </w:tcPr>
          <w:p w14:paraId="399BAB1D" w14:textId="77777777" w:rsidR="009F6B48" w:rsidRPr="00720CD7" w:rsidRDefault="009F6B48" w:rsidP="00D725A9">
            <w:pPr>
              <w:rPr>
                <w:color w:val="2F5496" w:themeColor="accent1" w:themeShade="BF"/>
                <w:sz w:val="28"/>
                <w:szCs w:val="28"/>
                <w:lang w:val="hr-HR" w:eastAsia="hr-HR"/>
              </w:rPr>
            </w:pPr>
            <w:r w:rsidRPr="00720CD7">
              <w:rPr>
                <w:color w:val="2F5496" w:themeColor="accent1" w:themeShade="BF"/>
                <w:sz w:val="28"/>
                <w:szCs w:val="28"/>
                <w:lang w:val="hr-HR" w:eastAsia="hr-HR"/>
              </w:rPr>
              <w:t>Aktivnost</w:t>
            </w:r>
          </w:p>
        </w:tc>
        <w:tc>
          <w:tcPr>
            <w:tcW w:w="2835" w:type="dxa"/>
          </w:tcPr>
          <w:p w14:paraId="2400592B" w14:textId="77777777" w:rsidR="009F6B48" w:rsidRPr="00720CD7" w:rsidRDefault="009F6B48" w:rsidP="00D725A9">
            <w:pPr>
              <w:rPr>
                <w:color w:val="2F5496" w:themeColor="accent1" w:themeShade="BF"/>
                <w:sz w:val="28"/>
                <w:szCs w:val="28"/>
                <w:lang w:val="hr-HR" w:eastAsia="hr-HR"/>
              </w:rPr>
            </w:pPr>
            <w:r w:rsidRPr="00720CD7">
              <w:rPr>
                <w:color w:val="2F5496" w:themeColor="accent1" w:themeShade="BF"/>
                <w:sz w:val="28"/>
                <w:szCs w:val="28"/>
                <w:lang w:val="hr-HR" w:eastAsia="hr-HR"/>
              </w:rPr>
              <w:t>Voditelj aktivnosti</w:t>
            </w:r>
          </w:p>
        </w:tc>
      </w:tr>
      <w:tr w:rsidR="009F6B48" w14:paraId="27044CC6" w14:textId="77777777" w:rsidTr="00F66539">
        <w:tc>
          <w:tcPr>
            <w:tcW w:w="2547" w:type="dxa"/>
          </w:tcPr>
          <w:p w14:paraId="32ABDC73" w14:textId="6A542285" w:rsidR="009F6B48" w:rsidRPr="009F6B48" w:rsidRDefault="009F6B48" w:rsidP="00D725A9">
            <w:pP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 w:rsidRPr="009F6B48"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9,00 </w:t>
            </w:r>
            <w:r w:rsidR="0036291F"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-</w:t>
            </w:r>
            <w:r w:rsidRPr="009F6B48"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 12,00</w:t>
            </w:r>
          </w:p>
        </w:tc>
        <w:tc>
          <w:tcPr>
            <w:tcW w:w="4252" w:type="dxa"/>
          </w:tcPr>
          <w:p w14:paraId="39470AAF" w14:textId="2050FED0" w:rsidR="009F6B48" w:rsidRPr="009F6B48" w:rsidRDefault="009F6B48" w:rsidP="009F6B48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 w:rsidRPr="003A08F1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 xml:space="preserve">Kreativna </w:t>
            </w:r>
            <w:proofErr w:type="spellStart"/>
            <w:r w:rsidRPr="003A08F1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>mrljaonica</w:t>
            </w:r>
            <w:proofErr w:type="spellEnd"/>
            <w:r w:rsidRPr="003A08F1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 xml:space="preserve"> povodom EDJ</w:t>
            </w:r>
          </w:p>
        </w:tc>
        <w:tc>
          <w:tcPr>
            <w:tcW w:w="2835" w:type="dxa"/>
          </w:tcPr>
          <w:p w14:paraId="3620A81E" w14:textId="77777777" w:rsidR="009F6B48" w:rsidRDefault="009F6B48" w:rsidP="009F6B48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 w:rsidRPr="00346698"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prof. Ivan </w:t>
            </w:r>
            <w:proofErr w:type="spellStart"/>
            <w:r w:rsidRPr="00346698"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Hajek</w:t>
            </w:r>
            <w:proofErr w:type="spellEnd"/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, </w:t>
            </w:r>
          </w:p>
          <w:p w14:paraId="342012B9" w14:textId="2FA3B342" w:rsidR="009F6B48" w:rsidRDefault="009F6B48" w:rsidP="009F6B48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Srednja škola Isidora Kršnjavoga Našice</w:t>
            </w:r>
          </w:p>
          <w:p w14:paraId="1C1FA50E" w14:textId="77777777" w:rsidR="0036291F" w:rsidRDefault="0036291F" w:rsidP="0036291F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 w:rsidRPr="0036291F"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prof. Sanja </w:t>
            </w:r>
            <w:proofErr w:type="spellStart"/>
            <w:r w:rsidRPr="0036291F"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Portnar</w:t>
            </w:r>
            <w:proofErr w:type="spellEnd"/>
            <w:r w:rsidRPr="0036291F"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, </w:t>
            </w:r>
          </w:p>
          <w:p w14:paraId="7571BA48" w14:textId="02C008D6" w:rsidR="009F6B48" w:rsidRPr="0036291F" w:rsidRDefault="0036291F" w:rsidP="0036291F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 w:rsidRPr="0036291F"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Osnovna škola Dore Pejačević Našice</w:t>
            </w:r>
          </w:p>
        </w:tc>
      </w:tr>
      <w:tr w:rsidR="009F6B48" w14:paraId="362FCD00" w14:textId="77777777" w:rsidTr="00F66539">
        <w:tc>
          <w:tcPr>
            <w:tcW w:w="2547" w:type="dxa"/>
          </w:tcPr>
          <w:p w14:paraId="62ABCAB2" w14:textId="77777777" w:rsidR="009F6B48" w:rsidRDefault="009F6B48" w:rsidP="009F6B48">
            <w:pPr>
              <w:rPr>
                <w:lang w:val="hr-HR" w:eastAsia="hr-HR"/>
              </w:rPr>
            </w:pPr>
            <w:r>
              <w:rPr>
                <w:lang w:val="hr-HR" w:eastAsia="hr-HR"/>
              </w:rPr>
              <w:t>Vožnja</w:t>
            </w:r>
          </w:p>
          <w:p w14:paraId="6B022211" w14:textId="6F5AE6DC" w:rsidR="00F66539" w:rsidRDefault="00F66539" w:rsidP="009F6B48">
            <w:pPr>
              <w:rPr>
                <w:lang w:val="hr-HR" w:eastAsia="hr-HR"/>
              </w:rPr>
            </w:pPr>
            <w:r>
              <w:rPr>
                <w:lang w:val="hr-HR" w:eastAsia="hr-HR"/>
              </w:rPr>
              <w:t>9,00 – 12,00</w:t>
            </w:r>
          </w:p>
        </w:tc>
        <w:tc>
          <w:tcPr>
            <w:tcW w:w="4252" w:type="dxa"/>
          </w:tcPr>
          <w:p w14:paraId="4BE1D3B8" w14:textId="332B6C36" w:rsidR="009F6B48" w:rsidRPr="00EC54D5" w:rsidRDefault="009F6B48" w:rsidP="009F6B48">
            <w:pPr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</w:pPr>
            <w:r w:rsidRPr="003A08F1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>Vesela vožnja trgom</w:t>
            </w:r>
            <w:r w:rsidRPr="00346698"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 za sudionike radionica posebnim vozilom uređenim za EDJ</w:t>
            </w:r>
          </w:p>
        </w:tc>
        <w:tc>
          <w:tcPr>
            <w:tcW w:w="2835" w:type="dxa"/>
          </w:tcPr>
          <w:p w14:paraId="63A9BE60" w14:textId="77777777" w:rsidR="009F6B48" w:rsidRPr="003A08F1" w:rsidRDefault="009F6B48" w:rsidP="009F6B48">
            <w:pPr>
              <w:shd w:val="clear" w:color="auto" w:fill="FFFFFF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 w:rsidRPr="003A08F1"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gosp. Vedran Vuković</w:t>
            </w:r>
          </w:p>
          <w:p w14:paraId="31842943" w14:textId="60EBB1E9" w:rsidR="009F6B48" w:rsidRPr="00EC54D5" w:rsidRDefault="009F6B48" w:rsidP="009F6B48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</w:p>
        </w:tc>
      </w:tr>
      <w:tr w:rsidR="009F6B48" w14:paraId="7613F711" w14:textId="77777777" w:rsidTr="00F66539">
        <w:tc>
          <w:tcPr>
            <w:tcW w:w="2547" w:type="dxa"/>
          </w:tcPr>
          <w:p w14:paraId="3FB10D9F" w14:textId="77777777" w:rsidR="009F6B48" w:rsidRDefault="0036291F" w:rsidP="009F6B48">
            <w:pPr>
              <w:rPr>
                <w:lang w:val="hr-HR" w:eastAsia="hr-HR"/>
              </w:rPr>
            </w:pPr>
            <w:r>
              <w:rPr>
                <w:lang w:val="hr-HR" w:eastAsia="hr-HR"/>
              </w:rPr>
              <w:t>Glazbena radionica</w:t>
            </w:r>
          </w:p>
          <w:p w14:paraId="62D854C9" w14:textId="4629F153" w:rsidR="0036291F" w:rsidRDefault="0036291F" w:rsidP="009F6B48">
            <w:pPr>
              <w:rPr>
                <w:lang w:val="hr-HR" w:eastAsia="hr-HR"/>
              </w:rPr>
            </w:pPr>
            <w:r>
              <w:rPr>
                <w:lang w:val="hr-HR" w:eastAsia="hr-HR"/>
              </w:rPr>
              <w:t>9,00 – 10,30</w:t>
            </w:r>
          </w:p>
        </w:tc>
        <w:tc>
          <w:tcPr>
            <w:tcW w:w="4252" w:type="dxa"/>
          </w:tcPr>
          <w:p w14:paraId="2039906B" w14:textId="78E4B0A1" w:rsidR="009F6B48" w:rsidRPr="0036291F" w:rsidRDefault="0036291F" w:rsidP="0036291F">
            <w:pPr>
              <w:shd w:val="clear" w:color="auto" w:fill="FFFFFF"/>
              <w:rPr>
                <w:rFonts w:ascii="Helvetica" w:eastAsia="Times New Roman" w:hAnsi="Helvetica" w:cs="Helvetica"/>
                <w:b/>
                <w:bCs/>
                <w:color w:val="222222"/>
                <w:sz w:val="20"/>
                <w:szCs w:val="20"/>
                <w:lang w:val="hr-HR" w:eastAsia="hr-HR"/>
              </w:rPr>
            </w:pPr>
            <w:r w:rsidRPr="00977B8B">
              <w:rPr>
                <w:rFonts w:ascii="Helvetica" w:eastAsia="Times New Roman" w:hAnsi="Helvetica" w:cs="Helvetica"/>
                <w:b/>
                <w:bCs/>
                <w:color w:val="222222"/>
                <w:sz w:val="20"/>
                <w:szCs w:val="20"/>
                <w:lang w:val="hr-HR" w:eastAsia="hr-HR"/>
              </w:rPr>
              <w:t xml:space="preserve">Hej, </w:t>
            </w:r>
            <w:proofErr w:type="spellStart"/>
            <w:r w:rsidRPr="00977B8B">
              <w:rPr>
                <w:rFonts w:ascii="Helvetica" w:eastAsia="Times New Roman" w:hAnsi="Helvetica" w:cs="Helvetica"/>
                <w:b/>
                <w:bCs/>
                <w:color w:val="222222"/>
                <w:sz w:val="20"/>
                <w:szCs w:val="20"/>
                <w:lang w:val="hr-HR" w:eastAsia="hr-HR"/>
              </w:rPr>
              <w:t>hello</w:t>
            </w:r>
            <w:proofErr w:type="spellEnd"/>
            <w:r w:rsidRPr="00977B8B">
              <w:rPr>
                <w:rFonts w:ascii="Helvetica" w:eastAsia="Times New Roman" w:hAnsi="Helvetica" w:cs="Helvetica"/>
                <w:b/>
                <w:bCs/>
                <w:color w:val="222222"/>
                <w:sz w:val="20"/>
                <w:szCs w:val="20"/>
                <w:lang w:val="hr-HR" w:eastAsia="hr-HR"/>
              </w:rPr>
              <w:t xml:space="preserve">, </w:t>
            </w:r>
            <w:proofErr w:type="spellStart"/>
            <w:r w:rsidRPr="00977B8B">
              <w:rPr>
                <w:rFonts w:ascii="Helvetica" w:eastAsia="Times New Roman" w:hAnsi="Helvetica" w:cs="Helvetica"/>
                <w:b/>
                <w:bCs/>
                <w:color w:val="222222"/>
                <w:sz w:val="20"/>
                <w:szCs w:val="20"/>
                <w:lang w:val="hr-HR" w:eastAsia="hr-HR"/>
              </w:rPr>
              <w:t>bonjour</w:t>
            </w:r>
            <w:proofErr w:type="spellEnd"/>
            <w:r w:rsidRPr="00977B8B">
              <w:rPr>
                <w:rFonts w:ascii="Helvetica" w:eastAsia="Times New Roman" w:hAnsi="Helvetica" w:cs="Helvetica"/>
                <w:b/>
                <w:bCs/>
                <w:color w:val="222222"/>
                <w:sz w:val="20"/>
                <w:szCs w:val="20"/>
                <w:lang w:val="hr-HR" w:eastAsia="hr-HR"/>
              </w:rPr>
              <w:t xml:space="preserve">, </w:t>
            </w:r>
            <w:proofErr w:type="spellStart"/>
            <w:r w:rsidRPr="00977B8B">
              <w:rPr>
                <w:rFonts w:ascii="Helvetica" w:eastAsia="Times New Roman" w:hAnsi="Helvetica" w:cs="Helvetica"/>
                <w:b/>
                <w:bCs/>
                <w:color w:val="222222"/>
                <w:sz w:val="20"/>
                <w:szCs w:val="20"/>
                <w:lang w:val="hr-HR" w:eastAsia="hr-HR"/>
              </w:rPr>
              <w:t>guten</w:t>
            </w:r>
            <w:proofErr w:type="spellEnd"/>
            <w:r w:rsidRPr="00977B8B">
              <w:rPr>
                <w:rFonts w:ascii="Helvetica" w:eastAsia="Times New Roman" w:hAnsi="Helvetica" w:cs="Helvetica"/>
                <w:b/>
                <w:bCs/>
                <w:color w:val="222222"/>
                <w:sz w:val="20"/>
                <w:szCs w:val="20"/>
                <w:lang w:val="hr-HR" w:eastAsia="hr-HR"/>
              </w:rPr>
              <w:t xml:space="preserve"> Tag!</w:t>
            </w:r>
          </w:p>
        </w:tc>
        <w:tc>
          <w:tcPr>
            <w:tcW w:w="2835" w:type="dxa"/>
          </w:tcPr>
          <w:p w14:paraId="2D54D1B7" w14:textId="77777777" w:rsidR="009F6B48" w:rsidRDefault="0036291F" w:rsidP="009F6B48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prof. Mirjana Šutalo Vulić,</w:t>
            </w:r>
          </w:p>
          <w:p w14:paraId="5B6613D7" w14:textId="29FE25D6" w:rsidR="0036291F" w:rsidRPr="00346698" w:rsidRDefault="0036291F" w:rsidP="009F6B48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 w:rsidRPr="0036291F"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Osnovna škola Dore Pejačević Našice</w:t>
            </w:r>
          </w:p>
        </w:tc>
      </w:tr>
      <w:tr w:rsidR="009F6B48" w14:paraId="1FA02BE2" w14:textId="77777777" w:rsidTr="00F66539">
        <w:tc>
          <w:tcPr>
            <w:tcW w:w="2547" w:type="dxa"/>
          </w:tcPr>
          <w:p w14:paraId="706B3AAF" w14:textId="77777777" w:rsidR="009F6B48" w:rsidRDefault="0036291F" w:rsidP="009F6B48">
            <w:pPr>
              <w:rPr>
                <w:lang w:val="hr-HR" w:eastAsia="hr-HR"/>
              </w:rPr>
            </w:pPr>
            <w:r>
              <w:rPr>
                <w:lang w:val="hr-HR" w:eastAsia="hr-HR"/>
              </w:rPr>
              <w:t>Samostalno istraživanje pomoću očitavanja QR kodova</w:t>
            </w:r>
          </w:p>
          <w:p w14:paraId="76FA50D1" w14:textId="7B215E82" w:rsidR="00F66539" w:rsidRDefault="00F66539" w:rsidP="009F6B48">
            <w:pPr>
              <w:rPr>
                <w:lang w:val="hr-HR" w:eastAsia="hr-HR"/>
              </w:rPr>
            </w:pPr>
            <w:r>
              <w:rPr>
                <w:lang w:val="hr-HR" w:eastAsia="hr-HR"/>
              </w:rPr>
              <w:t>9,00 – 12,00</w:t>
            </w:r>
          </w:p>
        </w:tc>
        <w:tc>
          <w:tcPr>
            <w:tcW w:w="4252" w:type="dxa"/>
          </w:tcPr>
          <w:p w14:paraId="54A15FB7" w14:textId="77777777" w:rsidR="009F6B48" w:rsidRDefault="0036291F" w:rsidP="009F6B48">
            <w:pPr>
              <w:rPr>
                <w:rFonts w:ascii="Arial" w:hAnsi="Arial" w:cs="Arial"/>
                <w:b/>
                <w:bCs/>
                <w:color w:val="222222"/>
                <w:shd w:val="clear" w:color="auto" w:fill="FFFFFF"/>
                <w:lang w:val="hr-HR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222222"/>
                <w:shd w:val="clear" w:color="auto" w:fill="FFFFFF"/>
                <w:lang w:val="hr-HR"/>
              </w:rPr>
              <w:t>Flipgrid</w:t>
            </w:r>
            <w:proofErr w:type="spellEnd"/>
            <w:r>
              <w:rPr>
                <w:rFonts w:ascii="Arial" w:hAnsi="Arial" w:cs="Arial"/>
                <w:b/>
                <w:bCs/>
                <w:color w:val="222222"/>
                <w:shd w:val="clear" w:color="auto" w:fill="FFFFFF"/>
                <w:lang w:val="hr-HR"/>
              </w:rPr>
              <w:t xml:space="preserve"> AR </w:t>
            </w:r>
          </w:p>
          <w:p w14:paraId="7BFB55B0" w14:textId="04CCD6AB" w:rsidR="0036291F" w:rsidRPr="00EC54D5" w:rsidRDefault="0036291F" w:rsidP="009F6B48">
            <w:pPr>
              <w:rPr>
                <w:rFonts w:ascii="Arial" w:hAnsi="Arial" w:cs="Arial"/>
                <w:b/>
                <w:bCs/>
                <w:color w:val="222222"/>
                <w:shd w:val="clear" w:color="auto" w:fill="FFFFFF"/>
                <w:lang w:val="hr-HR"/>
              </w:rPr>
            </w:pPr>
            <w:r>
              <w:rPr>
                <w:rFonts w:ascii="Helvetica" w:eastAsia="Times New Roman" w:hAnsi="Helvetica" w:cs="Helvetica"/>
                <w:color w:val="222222"/>
                <w:sz w:val="20"/>
                <w:szCs w:val="20"/>
                <w:lang w:val="hr-HR" w:eastAsia="hr-HR"/>
              </w:rPr>
              <w:t xml:space="preserve">Pronađite QR kodove i saznajte kako se obilježava EDJ u našim školama! </w:t>
            </w:r>
          </w:p>
        </w:tc>
        <w:tc>
          <w:tcPr>
            <w:tcW w:w="2835" w:type="dxa"/>
          </w:tcPr>
          <w:p w14:paraId="6663104F" w14:textId="6B997717" w:rsidR="0036291F" w:rsidRDefault="0036291F" w:rsidP="0036291F">
            <w:pPr>
              <w:shd w:val="clear" w:color="auto" w:fill="FFFFFF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Učenici i nastavnici</w:t>
            </w:r>
            <w:r w:rsidR="00C01D77"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 škola: </w:t>
            </w:r>
          </w:p>
          <w:p w14:paraId="797AB08D" w14:textId="77777777" w:rsidR="00C01D77" w:rsidRDefault="00C01D77" w:rsidP="0036291F">
            <w:pPr>
              <w:shd w:val="clear" w:color="auto" w:fill="FFFFFF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</w:p>
          <w:p w14:paraId="3544466F" w14:textId="08EF7B8A" w:rsidR="0036291F" w:rsidRDefault="0036291F" w:rsidP="0036291F">
            <w:pPr>
              <w:shd w:val="clear" w:color="auto" w:fill="FFFFFF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Osnovna škola Dore Pejačević Našice</w:t>
            </w:r>
          </w:p>
          <w:p w14:paraId="174EE4EC" w14:textId="77777777" w:rsidR="0036291F" w:rsidRDefault="0036291F" w:rsidP="0036291F">
            <w:pPr>
              <w:shd w:val="clear" w:color="auto" w:fill="FFFFFF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</w:p>
          <w:p w14:paraId="48B0E7FB" w14:textId="77777777" w:rsidR="0036291F" w:rsidRDefault="0036291F" w:rsidP="0036291F">
            <w:pPr>
              <w:shd w:val="clear" w:color="auto" w:fill="FFFFFF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Osnovna škola „Vladimir Nazor“, Đakovo</w:t>
            </w:r>
          </w:p>
          <w:p w14:paraId="45C07581" w14:textId="77777777" w:rsidR="0036291F" w:rsidRDefault="0036291F" w:rsidP="0036291F">
            <w:pPr>
              <w:shd w:val="clear" w:color="auto" w:fill="FFFFFF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</w:p>
          <w:p w14:paraId="0368B03B" w14:textId="77777777" w:rsidR="0036291F" w:rsidRDefault="0036291F" w:rsidP="0036291F">
            <w:pPr>
              <w:shd w:val="clear" w:color="auto" w:fill="FFFFFF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Osnovna škola Franje Krežme, Osijek</w:t>
            </w:r>
          </w:p>
          <w:p w14:paraId="623D7D28" w14:textId="77777777" w:rsidR="0036291F" w:rsidRDefault="0036291F" w:rsidP="0036291F">
            <w:pPr>
              <w:shd w:val="clear" w:color="auto" w:fill="FFFFFF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</w:p>
          <w:p w14:paraId="74133333" w14:textId="6BF74A6F" w:rsidR="009F6B48" w:rsidRPr="00346698" w:rsidRDefault="0036291F" w:rsidP="0036291F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Osnovna škola kralja Tomislava, Našice</w:t>
            </w:r>
          </w:p>
        </w:tc>
      </w:tr>
      <w:tr w:rsidR="009F6B48" w14:paraId="60B600B9" w14:textId="77777777" w:rsidTr="00F66539">
        <w:tc>
          <w:tcPr>
            <w:tcW w:w="2547" w:type="dxa"/>
          </w:tcPr>
          <w:p w14:paraId="5EC0366C" w14:textId="0F629A52" w:rsidR="009F6B48" w:rsidRDefault="00F66539" w:rsidP="009F6B48">
            <w:pPr>
              <w:rPr>
                <w:lang w:val="hr-HR" w:eastAsia="hr-HR"/>
              </w:rPr>
            </w:pPr>
            <w:r>
              <w:rPr>
                <w:lang w:val="hr-HR" w:eastAsia="hr-HR"/>
              </w:rPr>
              <w:t>9,00 – 12,00</w:t>
            </w:r>
          </w:p>
        </w:tc>
        <w:tc>
          <w:tcPr>
            <w:tcW w:w="4252" w:type="dxa"/>
          </w:tcPr>
          <w:p w14:paraId="5A78388C" w14:textId="072CC972" w:rsidR="009F6B48" w:rsidRPr="00EC54D5" w:rsidRDefault="00C01D77" w:rsidP="009F6B48">
            <w:pPr>
              <w:rPr>
                <w:rFonts w:ascii="Arial" w:hAnsi="Arial" w:cs="Arial"/>
                <w:b/>
                <w:bCs/>
                <w:color w:val="222222"/>
                <w:shd w:val="clear" w:color="auto" w:fill="FFFFFF"/>
                <w:lang w:val="hr-HR"/>
              </w:rPr>
            </w:pPr>
            <w:r>
              <w:rPr>
                <w:rFonts w:ascii="Arial" w:hAnsi="Arial" w:cs="Arial"/>
                <w:b/>
                <w:bCs/>
                <w:color w:val="222222"/>
                <w:shd w:val="clear" w:color="auto" w:fill="FFFFFF"/>
                <w:lang w:val="hr-HR"/>
              </w:rPr>
              <w:t>Kreativne razglednice Našica i Markovca</w:t>
            </w:r>
          </w:p>
        </w:tc>
        <w:tc>
          <w:tcPr>
            <w:tcW w:w="2835" w:type="dxa"/>
          </w:tcPr>
          <w:p w14:paraId="10492250" w14:textId="4697E3A6" w:rsidR="009F6B48" w:rsidRPr="00346698" w:rsidRDefault="00C01D77" w:rsidP="009F6B48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prof. Ana </w:t>
            </w:r>
            <w:proofErr w:type="spellStart"/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Marošević</w:t>
            </w:r>
            <w:proofErr w:type="spellEnd"/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 uz učenike 4. razreda PŠ Markovac i 5. – 8. razreda Osnovne škole kralja Tomislava</w:t>
            </w:r>
          </w:p>
        </w:tc>
      </w:tr>
      <w:tr w:rsidR="009F6B48" w14:paraId="75223A05" w14:textId="77777777" w:rsidTr="00F66539">
        <w:tc>
          <w:tcPr>
            <w:tcW w:w="2547" w:type="dxa"/>
          </w:tcPr>
          <w:p w14:paraId="414692BF" w14:textId="77E170BC" w:rsidR="009F6B48" w:rsidRDefault="00F66539" w:rsidP="009F6B48">
            <w:pPr>
              <w:rPr>
                <w:lang w:val="hr-HR" w:eastAsia="hr-HR"/>
              </w:rPr>
            </w:pPr>
            <w:r>
              <w:rPr>
                <w:lang w:val="hr-HR" w:eastAsia="hr-HR"/>
              </w:rPr>
              <w:t>9,00 – 12,00</w:t>
            </w:r>
          </w:p>
        </w:tc>
        <w:tc>
          <w:tcPr>
            <w:tcW w:w="4252" w:type="dxa"/>
          </w:tcPr>
          <w:p w14:paraId="4B78858C" w14:textId="487F118B" w:rsidR="009F6B48" w:rsidRPr="00346698" w:rsidRDefault="00F66539" w:rsidP="009F6B48">
            <w:pPr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</w:pPr>
            <w:r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>Njegovanje slovačke kulturne baštine</w:t>
            </w:r>
          </w:p>
        </w:tc>
        <w:tc>
          <w:tcPr>
            <w:tcW w:w="2835" w:type="dxa"/>
          </w:tcPr>
          <w:p w14:paraId="71BABD1A" w14:textId="77777777" w:rsidR="00F66539" w:rsidRDefault="00F66539" w:rsidP="00F66539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proofErr w:type="spellStart"/>
            <w:r w:rsidRPr="00346698"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prof</w:t>
            </w:r>
            <w:proofErr w:type="spellEnd"/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 Irena Dujmović</w:t>
            </w:r>
          </w:p>
          <w:p w14:paraId="23F58582" w14:textId="1824E600" w:rsidR="00F66539" w:rsidRDefault="00F66539" w:rsidP="00F66539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lastRenderedPageBreak/>
              <w:t xml:space="preserve">uz asistenciju 4 učenice 7. razreda Osnovne škole Ivan </w:t>
            </w:r>
            <w:proofErr w:type="spellStart"/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Brnjik</w:t>
            </w:r>
            <w:proofErr w:type="spellEnd"/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 Slovak, </w:t>
            </w:r>
            <w:proofErr w:type="spellStart"/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Jelisavac</w:t>
            </w:r>
            <w:proofErr w:type="spellEnd"/>
          </w:p>
          <w:p w14:paraId="69A835BB" w14:textId="2763BE1F" w:rsidR="009F6B48" w:rsidRPr="00346698" w:rsidRDefault="009F6B48" w:rsidP="009F6B48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</w:p>
        </w:tc>
      </w:tr>
    </w:tbl>
    <w:p w14:paraId="2E02DC22" w14:textId="62F3E930" w:rsidR="00EC54D5" w:rsidRDefault="00EC54D5" w:rsidP="00D813B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color w:val="000000" w:themeColor="text1"/>
          <w:sz w:val="20"/>
          <w:szCs w:val="20"/>
          <w:lang w:val="hr-HR" w:eastAsia="hr-HR"/>
        </w:rPr>
      </w:pPr>
    </w:p>
    <w:p w14:paraId="4245BBF7" w14:textId="0848D14B" w:rsidR="009F6B48" w:rsidRDefault="009F6B48" w:rsidP="00D813B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color w:val="000000" w:themeColor="text1"/>
          <w:sz w:val="20"/>
          <w:szCs w:val="20"/>
          <w:lang w:val="hr-HR" w:eastAsia="hr-HR"/>
        </w:rPr>
      </w:pPr>
    </w:p>
    <w:tbl>
      <w:tblPr>
        <w:tblStyle w:val="Reetkatablice"/>
        <w:tblW w:w="9634" w:type="dxa"/>
        <w:tblLook w:val="04A0" w:firstRow="1" w:lastRow="0" w:firstColumn="1" w:lastColumn="0" w:noHBand="0" w:noVBand="1"/>
      </w:tblPr>
      <w:tblGrid>
        <w:gridCol w:w="2547"/>
        <w:gridCol w:w="4252"/>
        <w:gridCol w:w="2835"/>
      </w:tblGrid>
      <w:tr w:rsidR="009F6B48" w:rsidRPr="00720CD7" w14:paraId="3C3A4F33" w14:textId="77777777" w:rsidTr="00D725A9">
        <w:tc>
          <w:tcPr>
            <w:tcW w:w="2547" w:type="dxa"/>
          </w:tcPr>
          <w:p w14:paraId="36FF3F49" w14:textId="48B50E03" w:rsidR="009F6B48" w:rsidRPr="00720CD7" w:rsidRDefault="0036291F" w:rsidP="00D725A9">
            <w:pPr>
              <w:rPr>
                <w:color w:val="2F5496" w:themeColor="accent1" w:themeShade="BF"/>
                <w:sz w:val="28"/>
                <w:szCs w:val="28"/>
                <w:lang w:val="hr-HR" w:eastAsia="hr-HR"/>
              </w:rPr>
            </w:pPr>
            <w:r w:rsidRPr="00720CD7">
              <w:rPr>
                <w:color w:val="2F5496" w:themeColor="accent1" w:themeShade="BF"/>
                <w:sz w:val="28"/>
                <w:szCs w:val="28"/>
                <w:lang w:val="hr-HR" w:eastAsia="hr-HR"/>
              </w:rPr>
              <w:t>Dramska djela i radionice u paviljonu</w:t>
            </w:r>
          </w:p>
        </w:tc>
        <w:tc>
          <w:tcPr>
            <w:tcW w:w="4252" w:type="dxa"/>
          </w:tcPr>
          <w:p w14:paraId="792BAE08" w14:textId="77777777" w:rsidR="009F6B48" w:rsidRPr="00720CD7" w:rsidRDefault="009F6B48" w:rsidP="00D725A9">
            <w:pPr>
              <w:rPr>
                <w:color w:val="2F5496" w:themeColor="accent1" w:themeShade="BF"/>
                <w:sz w:val="28"/>
                <w:szCs w:val="28"/>
                <w:lang w:val="hr-HR" w:eastAsia="hr-HR"/>
              </w:rPr>
            </w:pPr>
            <w:r w:rsidRPr="00720CD7">
              <w:rPr>
                <w:color w:val="2F5496" w:themeColor="accent1" w:themeShade="BF"/>
                <w:sz w:val="28"/>
                <w:szCs w:val="28"/>
                <w:lang w:val="hr-HR" w:eastAsia="hr-HR"/>
              </w:rPr>
              <w:t>Aktivnost</w:t>
            </w:r>
          </w:p>
        </w:tc>
        <w:tc>
          <w:tcPr>
            <w:tcW w:w="2835" w:type="dxa"/>
          </w:tcPr>
          <w:p w14:paraId="1BC052EF" w14:textId="77777777" w:rsidR="009F6B48" w:rsidRPr="00720CD7" w:rsidRDefault="009F6B48" w:rsidP="00D725A9">
            <w:pPr>
              <w:rPr>
                <w:color w:val="2F5496" w:themeColor="accent1" w:themeShade="BF"/>
                <w:sz w:val="28"/>
                <w:szCs w:val="28"/>
                <w:lang w:val="hr-HR" w:eastAsia="hr-HR"/>
              </w:rPr>
            </w:pPr>
            <w:r w:rsidRPr="00720CD7">
              <w:rPr>
                <w:color w:val="2F5496" w:themeColor="accent1" w:themeShade="BF"/>
                <w:sz w:val="28"/>
                <w:szCs w:val="28"/>
                <w:lang w:val="hr-HR" w:eastAsia="hr-HR"/>
              </w:rPr>
              <w:t>Voditelj aktivnosti</w:t>
            </w:r>
          </w:p>
        </w:tc>
      </w:tr>
      <w:tr w:rsidR="00386580" w14:paraId="3C1D3F9F" w14:textId="77777777" w:rsidTr="00D725A9">
        <w:tc>
          <w:tcPr>
            <w:tcW w:w="2547" w:type="dxa"/>
          </w:tcPr>
          <w:p w14:paraId="23FD3018" w14:textId="03D314DE" w:rsidR="00386580" w:rsidRPr="009F6B48" w:rsidRDefault="00386580" w:rsidP="00386580">
            <w:pP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10.30 – 11.00</w:t>
            </w:r>
          </w:p>
        </w:tc>
        <w:tc>
          <w:tcPr>
            <w:tcW w:w="4252" w:type="dxa"/>
          </w:tcPr>
          <w:p w14:paraId="432AD705" w14:textId="3495FAC6" w:rsidR="00386580" w:rsidRPr="009F6B48" w:rsidRDefault="00386580" w:rsidP="00386580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 w:rsidRPr="003A08F1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>Predstava dramske skupine</w:t>
            </w:r>
            <w:r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 xml:space="preserve"> na stranom jeziku</w:t>
            </w:r>
          </w:p>
        </w:tc>
        <w:tc>
          <w:tcPr>
            <w:tcW w:w="2835" w:type="dxa"/>
          </w:tcPr>
          <w:p w14:paraId="2DF29531" w14:textId="77777777" w:rsidR="00386580" w:rsidRDefault="00386580" w:rsidP="00386580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prof. Mirjana Rajić i </w:t>
            </w:r>
          </w:p>
          <w:p w14:paraId="1AF8212B" w14:textId="40EF85BD" w:rsidR="00386580" w:rsidRPr="00386580" w:rsidRDefault="00386580" w:rsidP="00386580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prof. Adrijana Rajić uz učenike Srednje škole Isidora Kršnjavoga Našice</w:t>
            </w:r>
          </w:p>
        </w:tc>
      </w:tr>
      <w:tr w:rsidR="00386580" w14:paraId="5CBFDB49" w14:textId="77777777" w:rsidTr="00D725A9">
        <w:tc>
          <w:tcPr>
            <w:tcW w:w="2547" w:type="dxa"/>
          </w:tcPr>
          <w:p w14:paraId="491E77CD" w14:textId="08F67FA3" w:rsidR="00386580" w:rsidRDefault="00386580" w:rsidP="00386580">
            <w:pPr>
              <w:rPr>
                <w:lang w:val="hr-HR" w:eastAsia="hr-HR"/>
              </w:rPr>
            </w:pPr>
            <w:r>
              <w:rPr>
                <w:lang w:val="hr-HR" w:eastAsia="hr-HR"/>
              </w:rPr>
              <w:t>11.00 – 11.45</w:t>
            </w:r>
          </w:p>
        </w:tc>
        <w:tc>
          <w:tcPr>
            <w:tcW w:w="4252" w:type="dxa"/>
          </w:tcPr>
          <w:p w14:paraId="0CA65D90" w14:textId="77777777" w:rsidR="00386580" w:rsidRPr="0007620C" w:rsidRDefault="00386580" w:rsidP="00386580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</w:pPr>
            <w:r w:rsidRPr="0007620C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 xml:space="preserve">Video poziv u MS </w:t>
            </w:r>
            <w:proofErr w:type="spellStart"/>
            <w:r w:rsidRPr="0007620C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>Teamsima</w:t>
            </w:r>
            <w:proofErr w:type="spellEnd"/>
          </w:p>
          <w:p w14:paraId="30E6C06D" w14:textId="08AB599E" w:rsidR="00386580" w:rsidRPr="00EC54D5" w:rsidRDefault="00386580" w:rsidP="00386580">
            <w:pPr>
              <w:pStyle w:val="Odlomakpopisa"/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</w:pPr>
            <w:r w:rsidRPr="0007620C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>Rusija</w:t>
            </w:r>
            <w:r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 xml:space="preserve">, </w:t>
            </w:r>
            <w:r w:rsidRPr="0007620C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>Argentina</w:t>
            </w:r>
            <w:r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 xml:space="preserve">, </w:t>
            </w:r>
            <w:r w:rsidRPr="0007620C">
              <w:rPr>
                <w:rFonts w:ascii="Helvetica" w:eastAsia="Times New Roman" w:hAnsi="Helvetica" w:cs="Helvetica"/>
                <w:b/>
                <w:bCs/>
                <w:color w:val="000000" w:themeColor="text1"/>
                <w:sz w:val="20"/>
                <w:szCs w:val="20"/>
                <w:lang w:val="hr-HR" w:eastAsia="hr-HR"/>
              </w:rPr>
              <w:t>Cipar</w:t>
            </w:r>
          </w:p>
        </w:tc>
        <w:tc>
          <w:tcPr>
            <w:tcW w:w="2835" w:type="dxa"/>
          </w:tcPr>
          <w:p w14:paraId="3E39EEFB" w14:textId="23C679CC" w:rsidR="00386580" w:rsidRDefault="00386580" w:rsidP="00661AAE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prof. Alenka Taslak</w:t>
            </w:r>
            <w:r w:rsidR="00661AAE"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, </w:t>
            </w:r>
          </w:p>
          <w:p w14:paraId="3F5CC870" w14:textId="194CE6EC" w:rsidR="00661AAE" w:rsidRDefault="00661AAE" w:rsidP="00661AAE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Dore Pejačević Našice,</w:t>
            </w:r>
          </w:p>
          <w:p w14:paraId="7C74329D" w14:textId="36439DB6" w:rsidR="00386580" w:rsidRDefault="00386580" w:rsidP="00661AAE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Anna </w:t>
            </w:r>
            <w:proofErr w:type="spellStart"/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Dyagileva-Tkachuk</w:t>
            </w:r>
            <w:proofErr w:type="spellEnd"/>
            <w:r w:rsidR="00661AAE"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,</w:t>
            </w:r>
          </w:p>
          <w:p w14:paraId="066123FB" w14:textId="17412676" w:rsidR="00386580" w:rsidRDefault="00386580" w:rsidP="00661AAE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Maria Jose </w:t>
            </w:r>
            <w:proofErr w:type="spellStart"/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Giavedoni</w:t>
            </w:r>
            <w:proofErr w:type="spellEnd"/>
            <w:r w:rsidR="00661AAE"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,</w:t>
            </w:r>
          </w:p>
          <w:p w14:paraId="5AA96A88" w14:textId="177C6414" w:rsidR="00723334" w:rsidRPr="00EC54D5" w:rsidRDefault="00386580" w:rsidP="00661AAE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proofErr w:type="spellStart"/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Kostas</w:t>
            </w:r>
            <w:proofErr w:type="spellEnd"/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 </w:t>
            </w:r>
            <w:proofErr w:type="spellStart"/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Mavraganis</w:t>
            </w:r>
            <w:proofErr w:type="spellEnd"/>
          </w:p>
          <w:p w14:paraId="4800AB7E" w14:textId="098DE8B7" w:rsidR="00386580" w:rsidRPr="00EC54D5" w:rsidRDefault="00386580" w:rsidP="00386580">
            <w:pP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</w:p>
        </w:tc>
      </w:tr>
      <w:tr w:rsidR="00386580" w14:paraId="1FB28632" w14:textId="77777777" w:rsidTr="00D725A9">
        <w:tc>
          <w:tcPr>
            <w:tcW w:w="2547" w:type="dxa"/>
          </w:tcPr>
          <w:p w14:paraId="474C698B" w14:textId="21B9A8F6" w:rsidR="00386580" w:rsidRDefault="00386580" w:rsidP="00386580">
            <w:pPr>
              <w:rPr>
                <w:lang w:val="hr-HR" w:eastAsia="hr-HR"/>
              </w:rPr>
            </w:pPr>
            <w:r>
              <w:rPr>
                <w:lang w:val="hr-HR" w:eastAsia="hr-HR"/>
              </w:rPr>
              <w:t>9.</w:t>
            </w:r>
            <w:r w:rsidR="004E3007">
              <w:rPr>
                <w:lang w:val="hr-HR" w:eastAsia="hr-HR"/>
              </w:rPr>
              <w:t>45</w:t>
            </w:r>
          </w:p>
        </w:tc>
        <w:tc>
          <w:tcPr>
            <w:tcW w:w="4252" w:type="dxa"/>
          </w:tcPr>
          <w:p w14:paraId="5979D428" w14:textId="1ED9BBF0" w:rsidR="00386580" w:rsidRPr="009F6B48" w:rsidRDefault="00386580" w:rsidP="00386580">
            <w:pPr>
              <w:rPr>
                <w:rFonts w:ascii="Arial" w:hAnsi="Arial" w:cs="Arial"/>
                <w:b/>
                <w:bCs/>
                <w:color w:val="222222"/>
                <w:shd w:val="clear" w:color="auto" w:fill="FFFFFF"/>
                <w:lang w:val="hr-HR"/>
              </w:rPr>
            </w:pPr>
            <w:r>
              <w:rPr>
                <w:rFonts w:ascii="Arial" w:hAnsi="Arial" w:cs="Arial"/>
                <w:b/>
                <w:bCs/>
                <w:color w:val="222222"/>
                <w:shd w:val="clear" w:color="auto" w:fill="FFFFFF"/>
                <w:lang w:val="hr-HR"/>
              </w:rPr>
              <w:t>Poezija na slovačkom jeziku</w:t>
            </w:r>
          </w:p>
        </w:tc>
        <w:tc>
          <w:tcPr>
            <w:tcW w:w="2835" w:type="dxa"/>
          </w:tcPr>
          <w:p w14:paraId="31CCFA7E" w14:textId="350C9E29" w:rsidR="00386580" w:rsidRPr="00346698" w:rsidRDefault="00386580" w:rsidP="00386580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</w:pPr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prof. Ana </w:t>
            </w:r>
            <w:proofErr w:type="spellStart"/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>Marošević</w:t>
            </w:r>
            <w:proofErr w:type="spellEnd"/>
            <w:r>
              <w:rPr>
                <w:rFonts w:ascii="Helvetica" w:eastAsia="Times New Roman" w:hAnsi="Helvetica" w:cs="Helvetica"/>
                <w:color w:val="000000" w:themeColor="text1"/>
                <w:sz w:val="20"/>
                <w:szCs w:val="20"/>
                <w:lang w:val="hr-HR" w:eastAsia="hr-HR"/>
              </w:rPr>
              <w:t xml:space="preserve"> uz učenike 4. razreda PŠ Markovac i 5. – 8. razreda Osnovne škole kralja Tomislava</w:t>
            </w:r>
          </w:p>
        </w:tc>
      </w:tr>
    </w:tbl>
    <w:p w14:paraId="77CD3BE3" w14:textId="77777777" w:rsidR="009F6B48" w:rsidRPr="00346698" w:rsidRDefault="009F6B48" w:rsidP="00D813B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color w:val="000000" w:themeColor="text1"/>
          <w:sz w:val="20"/>
          <w:szCs w:val="20"/>
          <w:lang w:val="hr-HR" w:eastAsia="hr-HR"/>
        </w:rPr>
      </w:pPr>
    </w:p>
    <w:sectPr w:rsidR="009F6B48" w:rsidRPr="00346698" w:rsidSect="003A08F1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2C80ED" w14:textId="77777777" w:rsidR="000720F3" w:rsidRDefault="000720F3" w:rsidP="00661AAE">
      <w:pPr>
        <w:spacing w:after="0" w:line="240" w:lineRule="auto"/>
      </w:pPr>
      <w:r>
        <w:separator/>
      </w:r>
    </w:p>
  </w:endnote>
  <w:endnote w:type="continuationSeparator" w:id="0">
    <w:p w14:paraId="68F6976F" w14:textId="77777777" w:rsidR="000720F3" w:rsidRDefault="000720F3" w:rsidP="00661A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FA12B3" w14:textId="77777777" w:rsidR="000720F3" w:rsidRDefault="000720F3" w:rsidP="00661AAE">
      <w:pPr>
        <w:spacing w:after="0" w:line="240" w:lineRule="auto"/>
      </w:pPr>
      <w:r>
        <w:separator/>
      </w:r>
    </w:p>
  </w:footnote>
  <w:footnote w:type="continuationSeparator" w:id="0">
    <w:p w14:paraId="47EFB240" w14:textId="77777777" w:rsidR="000720F3" w:rsidRDefault="000720F3" w:rsidP="00661A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1A15E9" w14:textId="3FF30914" w:rsidR="00661AAE" w:rsidRDefault="00661AAE">
    <w:pPr>
      <w:pStyle w:val="Zaglavlje"/>
    </w:pPr>
    <w:r>
      <w:rPr>
        <w:noProof/>
      </w:rPr>
      <w:drawing>
        <wp:inline distT="0" distB="0" distL="0" distR="0" wp14:anchorId="47E9B73F" wp14:editId="50B4E2DD">
          <wp:extent cx="5760720" cy="1854200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85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9B02B37" w14:textId="1CCDD707" w:rsidR="00C309F9" w:rsidRDefault="00C309F9">
    <w:pPr>
      <w:pStyle w:val="Zaglavlje"/>
    </w:pPr>
    <w:r>
      <w:tab/>
    </w:r>
    <w:r>
      <w:tab/>
    </w:r>
    <w:r w:rsidRPr="00C309F9">
      <w:t>Council of Europe</w:t>
    </w:r>
  </w:p>
  <w:p w14:paraId="43DAD1A9" w14:textId="77777777" w:rsidR="00661AAE" w:rsidRDefault="00661AAE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7293B"/>
    <w:multiLevelType w:val="hybridMultilevel"/>
    <w:tmpl w:val="7E5AEB2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3726B9"/>
    <w:multiLevelType w:val="hybridMultilevel"/>
    <w:tmpl w:val="E640A4E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953A1F"/>
    <w:multiLevelType w:val="hybridMultilevel"/>
    <w:tmpl w:val="12269FFC"/>
    <w:lvl w:ilvl="0" w:tplc="DBDE96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346813"/>
    <w:multiLevelType w:val="hybridMultilevel"/>
    <w:tmpl w:val="3D5C425E"/>
    <w:lvl w:ilvl="0" w:tplc="7F58E992">
      <w:start w:val="6"/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ED6A2C"/>
    <w:multiLevelType w:val="hybridMultilevel"/>
    <w:tmpl w:val="457ABD1C"/>
    <w:lvl w:ilvl="0" w:tplc="788C0FFA">
      <w:start w:val="1"/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DF0ED4"/>
    <w:multiLevelType w:val="hybridMultilevel"/>
    <w:tmpl w:val="39D4F694"/>
    <w:lvl w:ilvl="0" w:tplc="DBDE96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3BD"/>
    <w:rsid w:val="000720F3"/>
    <w:rsid w:val="000A735C"/>
    <w:rsid w:val="001A216F"/>
    <w:rsid w:val="002F4396"/>
    <w:rsid w:val="002F74A2"/>
    <w:rsid w:val="00346698"/>
    <w:rsid w:val="0036291F"/>
    <w:rsid w:val="00386580"/>
    <w:rsid w:val="003A08F1"/>
    <w:rsid w:val="00436F1B"/>
    <w:rsid w:val="0048690D"/>
    <w:rsid w:val="004D507D"/>
    <w:rsid w:val="004E3007"/>
    <w:rsid w:val="005A6F96"/>
    <w:rsid w:val="006443C7"/>
    <w:rsid w:val="00661AAE"/>
    <w:rsid w:val="006A236C"/>
    <w:rsid w:val="006E1372"/>
    <w:rsid w:val="00720CD7"/>
    <w:rsid w:val="00723334"/>
    <w:rsid w:val="00762A9C"/>
    <w:rsid w:val="007B56B3"/>
    <w:rsid w:val="007C5F4E"/>
    <w:rsid w:val="00916C21"/>
    <w:rsid w:val="00941E6E"/>
    <w:rsid w:val="00974DBB"/>
    <w:rsid w:val="009F6B48"/>
    <w:rsid w:val="00A50ABF"/>
    <w:rsid w:val="00AA7E4B"/>
    <w:rsid w:val="00B861A4"/>
    <w:rsid w:val="00BB2080"/>
    <w:rsid w:val="00BF6CFC"/>
    <w:rsid w:val="00C01D77"/>
    <w:rsid w:val="00C309F9"/>
    <w:rsid w:val="00D07642"/>
    <w:rsid w:val="00D813BD"/>
    <w:rsid w:val="00DB5C08"/>
    <w:rsid w:val="00E60D25"/>
    <w:rsid w:val="00EC54D5"/>
    <w:rsid w:val="00F0768A"/>
    <w:rsid w:val="00F4527F"/>
    <w:rsid w:val="00F66539"/>
    <w:rsid w:val="00FA7ACB"/>
    <w:rsid w:val="00FC0521"/>
    <w:rsid w:val="00FF7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2B2B57"/>
  <w15:chartTrackingRefBased/>
  <w15:docId w15:val="{353B5845-EB61-4802-A07F-A94257197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Naslov1">
    <w:name w:val="heading 1"/>
    <w:basedOn w:val="Normal"/>
    <w:next w:val="Normal"/>
    <w:link w:val="Naslov1Char"/>
    <w:uiPriority w:val="9"/>
    <w:qFormat/>
    <w:rsid w:val="00F4527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2F439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C309F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D813BD"/>
    <w:pPr>
      <w:ind w:left="720"/>
      <w:contextualSpacing/>
    </w:pPr>
  </w:style>
  <w:style w:type="character" w:customStyle="1" w:styleId="Naslov1Char">
    <w:name w:val="Naslov 1 Char"/>
    <w:basedOn w:val="Zadanifontodlomka"/>
    <w:link w:val="Naslov1"/>
    <w:uiPriority w:val="9"/>
    <w:rsid w:val="00F4527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table" w:styleId="Reetkatablice">
    <w:name w:val="Table Grid"/>
    <w:basedOn w:val="Obinatablica"/>
    <w:uiPriority w:val="39"/>
    <w:rsid w:val="003466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2Char">
    <w:name w:val="Naslov 2 Char"/>
    <w:basedOn w:val="Zadanifontodlomka"/>
    <w:link w:val="Naslov2"/>
    <w:uiPriority w:val="9"/>
    <w:rsid w:val="002F4396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/>
    </w:rPr>
  </w:style>
  <w:style w:type="paragraph" w:styleId="Zaglavlje">
    <w:name w:val="header"/>
    <w:basedOn w:val="Normal"/>
    <w:link w:val="ZaglavljeChar"/>
    <w:uiPriority w:val="99"/>
    <w:unhideWhenUsed/>
    <w:rsid w:val="00661A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661AAE"/>
    <w:rPr>
      <w:lang w:val="en-GB"/>
    </w:rPr>
  </w:style>
  <w:style w:type="paragraph" w:styleId="Podnoje">
    <w:name w:val="footer"/>
    <w:basedOn w:val="Normal"/>
    <w:link w:val="PodnojeChar"/>
    <w:uiPriority w:val="99"/>
    <w:unhideWhenUsed/>
    <w:rsid w:val="00661A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661AAE"/>
    <w:rPr>
      <w:lang w:val="en-GB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C309F9"/>
    <w:rPr>
      <w:rFonts w:asciiTheme="majorHAnsi" w:eastAsiaTheme="majorEastAsia" w:hAnsiTheme="majorHAnsi" w:cstheme="majorBidi"/>
      <w:color w:val="2F5496" w:themeColor="accent1" w:themeShade="BF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020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9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5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7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82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4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4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0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1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8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6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692</Words>
  <Characters>3950</Characters>
  <Application>Microsoft Office Word</Application>
  <DocSecurity>0</DocSecurity>
  <Lines>32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Mirela</dc:creator>
  <cp:keywords/>
  <dc:description/>
  <cp:lastModifiedBy>Alenka Taslak</cp:lastModifiedBy>
  <cp:revision>2</cp:revision>
  <dcterms:created xsi:type="dcterms:W3CDTF">2021-11-03T23:38:00Z</dcterms:created>
  <dcterms:modified xsi:type="dcterms:W3CDTF">2021-11-03T23:38:00Z</dcterms:modified>
</cp:coreProperties>
</file>